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3D9B2" w14:textId="77777777" w:rsidR="00BF760B" w:rsidRPr="008D2682" w:rsidRDefault="008D2682" w:rsidP="008D2682">
      <w:pPr>
        <w:spacing w:after="0"/>
        <w:jc w:val="right"/>
        <w:rPr>
          <w:sz w:val="24"/>
          <w:szCs w:val="24"/>
        </w:rPr>
      </w:pPr>
      <w:r w:rsidRPr="008D2682">
        <w:rPr>
          <w:sz w:val="24"/>
          <w:szCs w:val="24"/>
        </w:rPr>
        <w:t>Lisa1</w:t>
      </w:r>
    </w:p>
    <w:p w14:paraId="15F1ECF2" w14:textId="4A2B2B10" w:rsidR="008D2682" w:rsidRPr="008D2682" w:rsidRDefault="008D2682" w:rsidP="008D2682">
      <w:pPr>
        <w:spacing w:after="0"/>
        <w:jc w:val="right"/>
        <w:rPr>
          <w:sz w:val="24"/>
          <w:szCs w:val="24"/>
        </w:rPr>
      </w:pPr>
      <w:r w:rsidRPr="008D2682">
        <w:rPr>
          <w:sz w:val="24"/>
          <w:szCs w:val="24"/>
        </w:rPr>
        <w:t>Põhja-Pärnumaa Valla</w:t>
      </w:r>
      <w:r w:rsidR="00C517B5">
        <w:rPr>
          <w:sz w:val="24"/>
          <w:szCs w:val="24"/>
        </w:rPr>
        <w:t>v</w:t>
      </w:r>
      <w:r w:rsidR="00C969F3">
        <w:rPr>
          <w:sz w:val="24"/>
          <w:szCs w:val="24"/>
        </w:rPr>
        <w:t>olikogu otsuse</w:t>
      </w:r>
      <w:r w:rsidR="00C517B5">
        <w:rPr>
          <w:sz w:val="24"/>
          <w:szCs w:val="24"/>
        </w:rPr>
        <w:t xml:space="preserve"> </w:t>
      </w:r>
      <w:r w:rsidRPr="008D2682">
        <w:rPr>
          <w:sz w:val="24"/>
          <w:szCs w:val="24"/>
        </w:rPr>
        <w:t>nr ….juurde</w:t>
      </w:r>
    </w:p>
    <w:p w14:paraId="7D1BC3F2" w14:textId="7B2D248A" w:rsidR="008D2682" w:rsidRDefault="009F6EA4" w:rsidP="008D2682">
      <w:pPr>
        <w:jc w:val="right"/>
        <w:rPr>
          <w:sz w:val="24"/>
          <w:szCs w:val="24"/>
          <w:lang w:val="en-US"/>
        </w:rPr>
      </w:pPr>
      <w:r>
        <w:rPr>
          <w:noProof/>
        </w:rPr>
        <w:drawing>
          <wp:inline distT="0" distB="0" distL="0" distR="0" wp14:anchorId="593F5B1C" wp14:editId="5C3D8E44">
            <wp:extent cx="6294120" cy="2849880"/>
            <wp:effectExtent l="0" t="0" r="0" b="7620"/>
            <wp:docPr id="85702980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4120" cy="2849880"/>
                    </a:xfrm>
                    <a:prstGeom prst="rect">
                      <a:avLst/>
                    </a:prstGeom>
                    <a:noFill/>
                    <a:ln>
                      <a:noFill/>
                    </a:ln>
                  </pic:spPr>
                </pic:pic>
              </a:graphicData>
            </a:graphic>
          </wp:inline>
        </w:drawing>
      </w:r>
    </w:p>
    <w:tbl>
      <w:tblPr>
        <w:tblStyle w:val="Kontuurtabel"/>
        <w:tblW w:w="10349" w:type="dxa"/>
        <w:tblInd w:w="-289" w:type="dxa"/>
        <w:tblLook w:val="04A0" w:firstRow="1" w:lastRow="0" w:firstColumn="1" w:lastColumn="0" w:noHBand="0" w:noVBand="1"/>
      </w:tblPr>
      <w:tblGrid>
        <w:gridCol w:w="3138"/>
        <w:gridCol w:w="3321"/>
        <w:gridCol w:w="3890"/>
      </w:tblGrid>
      <w:tr w:rsidR="00F7227C" w14:paraId="502DF93C" w14:textId="77777777" w:rsidTr="008F5D68">
        <w:tc>
          <w:tcPr>
            <w:tcW w:w="3138" w:type="dxa"/>
          </w:tcPr>
          <w:p w14:paraId="2D39186C" w14:textId="348EF5A7" w:rsidR="00F7227C" w:rsidRPr="00F7227C" w:rsidRDefault="00F7227C" w:rsidP="00F7227C">
            <w:pPr>
              <w:tabs>
                <w:tab w:val="left" w:pos="169"/>
              </w:tabs>
              <w:rPr>
                <w:b/>
                <w:bCs/>
                <w:sz w:val="24"/>
                <w:szCs w:val="24"/>
                <w:lang w:val="en-US"/>
              </w:rPr>
            </w:pPr>
            <w:r>
              <w:rPr>
                <w:b/>
                <w:bCs/>
                <w:sz w:val="24"/>
                <w:szCs w:val="24"/>
                <w:lang w:val="en-US"/>
              </w:rPr>
              <w:t>DETAILPLANEERINGU LÄHTE</w:t>
            </w:r>
            <w:r w:rsidR="00DD4984">
              <w:rPr>
                <w:b/>
                <w:bCs/>
                <w:sz w:val="24"/>
                <w:szCs w:val="24"/>
                <w:lang w:val="en-US"/>
              </w:rPr>
              <w:t>SEISUKOHAD</w:t>
            </w:r>
          </w:p>
        </w:tc>
        <w:tc>
          <w:tcPr>
            <w:tcW w:w="7211" w:type="dxa"/>
            <w:gridSpan w:val="2"/>
          </w:tcPr>
          <w:p w14:paraId="026AA44E" w14:textId="15B73B7C" w:rsidR="00F7227C" w:rsidRPr="00884404" w:rsidRDefault="00884404" w:rsidP="006D175D">
            <w:pPr>
              <w:rPr>
                <w:b/>
                <w:bCs/>
                <w:sz w:val="24"/>
                <w:szCs w:val="24"/>
                <w:lang w:val="en-US"/>
              </w:rPr>
            </w:pPr>
            <w:r w:rsidRPr="00884404">
              <w:rPr>
                <w:b/>
                <w:bCs/>
                <w:sz w:val="24"/>
                <w:szCs w:val="24"/>
                <w:lang w:val="en-US"/>
              </w:rPr>
              <w:t>ÜLDPLANEERINGU MENETLUSEGA DETAILPLANEERING</w:t>
            </w:r>
          </w:p>
        </w:tc>
      </w:tr>
      <w:tr w:rsidR="00F7227C" w14:paraId="1339FED1" w14:textId="77777777" w:rsidTr="008F5D68">
        <w:tc>
          <w:tcPr>
            <w:tcW w:w="3138" w:type="dxa"/>
          </w:tcPr>
          <w:p w14:paraId="0EBF55C8" w14:textId="77777777" w:rsidR="00F7227C" w:rsidRPr="00190721" w:rsidRDefault="00F7227C" w:rsidP="00190721">
            <w:pPr>
              <w:pStyle w:val="Loendilik"/>
              <w:numPr>
                <w:ilvl w:val="0"/>
                <w:numId w:val="3"/>
              </w:numPr>
              <w:tabs>
                <w:tab w:val="left" w:pos="314"/>
              </w:tabs>
              <w:ind w:left="173" w:hanging="96"/>
              <w:rPr>
                <w:b/>
                <w:bCs/>
                <w:sz w:val="24"/>
                <w:szCs w:val="24"/>
                <w:lang w:val="en-US"/>
              </w:rPr>
            </w:pPr>
            <w:r w:rsidRPr="00190721">
              <w:rPr>
                <w:b/>
                <w:bCs/>
                <w:sz w:val="24"/>
                <w:szCs w:val="24"/>
                <w:lang w:val="en-US"/>
              </w:rPr>
              <w:t>NIMETUS</w:t>
            </w:r>
          </w:p>
        </w:tc>
        <w:tc>
          <w:tcPr>
            <w:tcW w:w="7211" w:type="dxa"/>
            <w:gridSpan w:val="2"/>
          </w:tcPr>
          <w:p w14:paraId="5D4AA21C" w14:textId="6CDB0B26" w:rsidR="00F7227C" w:rsidRPr="00520789" w:rsidRDefault="00711DFF" w:rsidP="006D175D">
            <w:pPr>
              <w:jc w:val="both"/>
            </w:pPr>
            <w:r>
              <w:t xml:space="preserve">Metsavere külas </w:t>
            </w:r>
            <w:r w:rsidR="00502273">
              <w:t>Vändra metskond 32</w:t>
            </w:r>
            <w:r w:rsidR="006E32AD">
              <w:t xml:space="preserve"> </w:t>
            </w:r>
            <w:r w:rsidR="00502273">
              <w:t xml:space="preserve">osalise </w:t>
            </w:r>
            <w:r w:rsidR="00F7227C" w:rsidRPr="00520789">
              <w:t>kinnistu</w:t>
            </w:r>
            <w:r w:rsidR="00C517B5">
              <w:t xml:space="preserve"> </w:t>
            </w:r>
            <w:r w:rsidR="00F7227C" w:rsidRPr="00520789">
              <w:t>detailplaneering</w:t>
            </w:r>
          </w:p>
        </w:tc>
      </w:tr>
      <w:tr w:rsidR="00190721" w14:paraId="0D09AB6E" w14:textId="77777777" w:rsidTr="008F5D68">
        <w:tc>
          <w:tcPr>
            <w:tcW w:w="3138" w:type="dxa"/>
          </w:tcPr>
          <w:p w14:paraId="32F147F5" w14:textId="77777777" w:rsidR="00190721" w:rsidRPr="00190721" w:rsidRDefault="00190721" w:rsidP="00190721">
            <w:pPr>
              <w:pStyle w:val="Loendilik"/>
              <w:numPr>
                <w:ilvl w:val="0"/>
                <w:numId w:val="3"/>
              </w:numPr>
              <w:tabs>
                <w:tab w:val="left" w:pos="314"/>
              </w:tabs>
              <w:ind w:left="173" w:hanging="96"/>
              <w:rPr>
                <w:b/>
                <w:bCs/>
                <w:sz w:val="24"/>
                <w:szCs w:val="24"/>
                <w:lang w:val="en-US"/>
              </w:rPr>
            </w:pPr>
            <w:r>
              <w:rPr>
                <w:b/>
                <w:bCs/>
                <w:sz w:val="24"/>
                <w:szCs w:val="24"/>
                <w:lang w:val="en-US"/>
              </w:rPr>
              <w:t>KOOSTAMISE KORRALDAJA</w:t>
            </w:r>
          </w:p>
        </w:tc>
        <w:tc>
          <w:tcPr>
            <w:tcW w:w="7211" w:type="dxa"/>
            <w:gridSpan w:val="2"/>
          </w:tcPr>
          <w:p w14:paraId="6D624609" w14:textId="44A0DA77" w:rsidR="00621DE2" w:rsidRPr="00520789" w:rsidRDefault="00621DE2" w:rsidP="006D175D">
            <w:pPr>
              <w:jc w:val="both"/>
            </w:pPr>
            <w:r w:rsidRPr="00520789">
              <w:t>HUVITATUD ISIK:</w:t>
            </w:r>
            <w:r w:rsidR="000565BB">
              <w:t xml:space="preserve"> </w:t>
            </w:r>
            <w:r w:rsidR="00502273">
              <w:t>Riigimetsa Majandamise Keskus (RMK)</w:t>
            </w:r>
            <w:r w:rsidR="00711DFF">
              <w:t xml:space="preserve">, esindaja </w:t>
            </w:r>
            <w:r w:rsidR="00502273">
              <w:t>Anne Margusoo</w:t>
            </w:r>
          </w:p>
          <w:p w14:paraId="6E25C4C6" w14:textId="06D755C0" w:rsidR="00190721" w:rsidRPr="00520789" w:rsidRDefault="00711DFF" w:rsidP="006D175D">
            <w:pPr>
              <w:jc w:val="both"/>
            </w:pPr>
            <w:r>
              <w:t>TELLIJA</w:t>
            </w:r>
            <w:r w:rsidR="00190721" w:rsidRPr="00520789">
              <w:t>: Põhja-Pärnumaa Valla</w:t>
            </w:r>
            <w:r w:rsidR="00C517B5">
              <w:t>valitsus</w:t>
            </w:r>
          </w:p>
          <w:p w14:paraId="39FAC35C" w14:textId="6FC4E52C" w:rsidR="00190721" w:rsidRPr="00520789" w:rsidRDefault="00190721" w:rsidP="006D175D">
            <w:pPr>
              <w:jc w:val="both"/>
            </w:pPr>
            <w:r w:rsidRPr="00520789">
              <w:t>KOOSTAMISE KORRALDAJA: Põhja-Pärnumaa vallavalitsus</w:t>
            </w:r>
            <w:r w:rsidR="00C969F3">
              <w:t xml:space="preserve"> </w:t>
            </w:r>
          </w:p>
          <w:p w14:paraId="64257BC2" w14:textId="0971DA00" w:rsidR="00190721" w:rsidRPr="00520789" w:rsidRDefault="00190721" w:rsidP="006D175D">
            <w:pPr>
              <w:jc w:val="both"/>
            </w:pPr>
            <w:r w:rsidRPr="00520789">
              <w:t>KEHTESTAJA: Põhja-Pärnumaa Valla</w:t>
            </w:r>
            <w:r w:rsidR="00C517B5">
              <w:t>v</w:t>
            </w:r>
            <w:r w:rsidR="00C969F3">
              <w:t>olikogu</w:t>
            </w:r>
          </w:p>
        </w:tc>
      </w:tr>
      <w:tr w:rsidR="002E7F85" w14:paraId="67BE9D60" w14:textId="77777777" w:rsidTr="008F5D68">
        <w:tc>
          <w:tcPr>
            <w:tcW w:w="3138" w:type="dxa"/>
          </w:tcPr>
          <w:p w14:paraId="26566F7F" w14:textId="3B778479" w:rsidR="002E7F85" w:rsidRDefault="002E7F85" w:rsidP="00190721">
            <w:pPr>
              <w:pStyle w:val="Loendilik"/>
              <w:numPr>
                <w:ilvl w:val="0"/>
                <w:numId w:val="3"/>
              </w:numPr>
              <w:tabs>
                <w:tab w:val="left" w:pos="314"/>
              </w:tabs>
              <w:ind w:left="173" w:hanging="96"/>
              <w:rPr>
                <w:b/>
                <w:bCs/>
                <w:sz w:val="24"/>
                <w:szCs w:val="24"/>
                <w:lang w:val="en-US"/>
              </w:rPr>
            </w:pPr>
            <w:r>
              <w:rPr>
                <w:b/>
                <w:bCs/>
                <w:sz w:val="24"/>
                <w:szCs w:val="24"/>
                <w:lang w:val="en-US"/>
              </w:rPr>
              <w:t>DETAILPLANEERINGU KOOSTAMISE VAJADUS</w:t>
            </w:r>
          </w:p>
        </w:tc>
        <w:tc>
          <w:tcPr>
            <w:tcW w:w="7211" w:type="dxa"/>
            <w:gridSpan w:val="2"/>
          </w:tcPr>
          <w:p w14:paraId="63B23935" w14:textId="63D30438" w:rsidR="002E7F85" w:rsidRDefault="002E7F85" w:rsidP="00796723">
            <w:pPr>
              <w:jc w:val="both"/>
            </w:pPr>
            <w:r>
              <w:t xml:space="preserve">Detailplaneeringu koostamise kohustus </w:t>
            </w:r>
            <w:r w:rsidR="00796723">
              <w:t xml:space="preserve">tekib kehtiva </w:t>
            </w:r>
            <w:r w:rsidR="00711DFF">
              <w:t>Kaisma</w:t>
            </w:r>
            <w:r w:rsidR="00796723">
              <w:t xml:space="preserve"> valla üldplaneeringu</w:t>
            </w:r>
            <w:r w:rsidR="00C75F6A">
              <w:t xml:space="preserve"> (ÜP)</w:t>
            </w:r>
            <w:r w:rsidR="00796723">
              <w:t xml:space="preserve"> kohaselt (seletuskiri 2.</w:t>
            </w:r>
            <w:r w:rsidR="00711DFF">
              <w:t>4</w:t>
            </w:r>
            <w:r w:rsidR="00796723">
              <w:t xml:space="preserve"> Detailplaneeringu koostamise kohustusega alad ja juhud – </w:t>
            </w:r>
            <w:r w:rsidR="00711DFF">
              <w:t>kõik tootmismaad ja vajadusel katastriüksuse sihtotstarbe muutmisel.</w:t>
            </w:r>
          </w:p>
          <w:p w14:paraId="5D0018A7" w14:textId="72662144" w:rsidR="00C75F6A" w:rsidRPr="00520789" w:rsidRDefault="00C75F6A" w:rsidP="00796723">
            <w:pPr>
              <w:jc w:val="both"/>
            </w:pPr>
            <w:r>
              <w:t xml:space="preserve">Põhja-Pärnumaa valla ÜP: seletuskiri </w:t>
            </w:r>
            <w:r w:rsidR="008F4ECB">
              <w:t xml:space="preserve">7.1. </w:t>
            </w:r>
            <w:r w:rsidR="00C969F3">
              <w:t xml:space="preserve">kohalik omavalitsus </w:t>
            </w:r>
            <w:r w:rsidR="008F4ECB">
              <w:t xml:space="preserve">võib algatada detailplaneeringu kaalutlusotsuse alusel: antud </w:t>
            </w:r>
            <w:r w:rsidR="00A26DBA">
              <w:t xml:space="preserve">juhul </w:t>
            </w:r>
            <w:r w:rsidR="008F4ECB">
              <w:t>ca 2</w:t>
            </w:r>
            <w:r w:rsidR="00A26DBA">
              <w:t>48,6</w:t>
            </w:r>
            <w:r w:rsidR="008F4ECB">
              <w:t xml:space="preserve"> ha suuruse </w:t>
            </w:r>
            <w:r w:rsidR="00A26DBA">
              <w:t>kinnistu osale</w:t>
            </w:r>
            <w:r w:rsidR="008F4ECB">
              <w:t xml:space="preserve"> tootmis- ja ärihoonete kavandamine. </w:t>
            </w:r>
          </w:p>
        </w:tc>
      </w:tr>
      <w:tr w:rsidR="00F7227C" w14:paraId="004FC8E7" w14:textId="77777777" w:rsidTr="008F5D68">
        <w:tc>
          <w:tcPr>
            <w:tcW w:w="3138" w:type="dxa"/>
          </w:tcPr>
          <w:p w14:paraId="4702484B" w14:textId="77777777" w:rsidR="00F7227C" w:rsidRPr="00190721" w:rsidRDefault="00D317E1"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t>PLANEERITAVA ALA ULATUS</w:t>
            </w:r>
          </w:p>
        </w:tc>
        <w:tc>
          <w:tcPr>
            <w:tcW w:w="7211" w:type="dxa"/>
            <w:gridSpan w:val="2"/>
          </w:tcPr>
          <w:p w14:paraId="7734FC02" w14:textId="2F87EEFC" w:rsidR="00796723" w:rsidRDefault="00A26DBA" w:rsidP="006D175D">
            <w:pPr>
              <w:jc w:val="both"/>
            </w:pPr>
            <w:r>
              <w:t>63801:001:0037 Vändra metskond 32</w:t>
            </w:r>
            <w:r w:rsidR="00796723">
              <w:t xml:space="preserve">, </w:t>
            </w:r>
            <w:r w:rsidR="00C52BB2">
              <w:t xml:space="preserve">Metsavere </w:t>
            </w:r>
            <w:r w:rsidR="00796723">
              <w:t>küla</w:t>
            </w:r>
            <w:r w:rsidR="00C52BB2">
              <w:t>,</w:t>
            </w:r>
            <w:r w:rsidR="00796723">
              <w:t xml:space="preserve"> Põhja-Pärnumaa vald</w:t>
            </w:r>
          </w:p>
          <w:p w14:paraId="2D8EE7C7" w14:textId="05C3F5A2" w:rsidR="00F7227C" w:rsidRDefault="00190721" w:rsidP="006D175D">
            <w:pPr>
              <w:jc w:val="both"/>
            </w:pPr>
            <w:r w:rsidRPr="00520789">
              <w:t xml:space="preserve">Sihtotstarve: </w:t>
            </w:r>
            <w:r w:rsidR="00C52BB2">
              <w:t>maatulundus</w:t>
            </w:r>
            <w:r w:rsidR="00796723">
              <w:t>maa</w:t>
            </w:r>
            <w:r w:rsidR="00076C6B" w:rsidRPr="00520789">
              <w:t xml:space="preserve"> 100%</w:t>
            </w:r>
            <w:r w:rsidRPr="00520789">
              <w:t xml:space="preserve">; </w:t>
            </w:r>
          </w:p>
          <w:p w14:paraId="24C66FC5" w14:textId="77777777" w:rsidR="000565BB" w:rsidRPr="00520789" w:rsidRDefault="000565BB" w:rsidP="006D175D">
            <w:pPr>
              <w:jc w:val="both"/>
            </w:pPr>
          </w:p>
          <w:p w14:paraId="5B77645D" w14:textId="68979D1C" w:rsidR="001631D3" w:rsidRPr="00520789" w:rsidRDefault="001631D3" w:rsidP="001631D3">
            <w:pPr>
              <w:jc w:val="both"/>
            </w:pPr>
            <w:r w:rsidRPr="00520789">
              <w:t xml:space="preserve">PLANEERINGUALA SUURUS : </w:t>
            </w:r>
            <w:r w:rsidR="00A8297A">
              <w:t>ca 248,6 ha</w:t>
            </w:r>
          </w:p>
          <w:p w14:paraId="0E522485" w14:textId="77777777" w:rsidR="00387D42" w:rsidRPr="00520789" w:rsidRDefault="00387D42" w:rsidP="006D175D">
            <w:pPr>
              <w:jc w:val="both"/>
            </w:pPr>
          </w:p>
        </w:tc>
      </w:tr>
      <w:tr w:rsidR="00F7227C" w14:paraId="3B6DCDCF" w14:textId="77777777" w:rsidTr="008F5D68">
        <w:tc>
          <w:tcPr>
            <w:tcW w:w="3138" w:type="dxa"/>
          </w:tcPr>
          <w:p w14:paraId="0FDAFD71" w14:textId="77777777" w:rsidR="00F7227C" w:rsidRPr="00190721" w:rsidRDefault="00190721" w:rsidP="00190721">
            <w:pPr>
              <w:pStyle w:val="Loendilik"/>
              <w:numPr>
                <w:ilvl w:val="0"/>
                <w:numId w:val="3"/>
              </w:numPr>
              <w:tabs>
                <w:tab w:val="left" w:pos="169"/>
                <w:tab w:val="left" w:pos="314"/>
              </w:tabs>
              <w:ind w:left="173" w:hanging="96"/>
              <w:rPr>
                <w:b/>
                <w:bCs/>
                <w:sz w:val="24"/>
                <w:szCs w:val="24"/>
                <w:lang w:val="en-US"/>
              </w:rPr>
            </w:pPr>
            <w:r w:rsidRPr="00190721">
              <w:rPr>
                <w:b/>
                <w:bCs/>
                <w:sz w:val="24"/>
                <w:szCs w:val="24"/>
                <w:lang w:val="en-US"/>
              </w:rPr>
              <w:t>EESMÄRK JA VASTAVUS ÜLDPLANEERINGULE</w:t>
            </w:r>
          </w:p>
        </w:tc>
        <w:tc>
          <w:tcPr>
            <w:tcW w:w="7211" w:type="dxa"/>
            <w:gridSpan w:val="2"/>
          </w:tcPr>
          <w:p w14:paraId="23C83035" w14:textId="603C6379" w:rsidR="008F4ECB" w:rsidRDefault="00190721" w:rsidP="006D175D">
            <w:pPr>
              <w:jc w:val="both"/>
            </w:pPr>
            <w:r w:rsidRPr="00520789">
              <w:t xml:space="preserve">PLANEERINGU EESMÄRK: Detailplaneeringuga soovib </w:t>
            </w:r>
            <w:r w:rsidR="005E204C">
              <w:t>taotleja</w:t>
            </w:r>
            <w:r w:rsidR="00C00E9D">
              <w:t xml:space="preserve"> </w:t>
            </w:r>
            <w:r w:rsidR="008F4ECB">
              <w:t xml:space="preserve">moodustada alale </w:t>
            </w:r>
            <w:r w:rsidR="00602096">
              <w:t>t</w:t>
            </w:r>
            <w:r w:rsidR="008F4ECB">
              <w:t>ootmis- ja ärimaa</w:t>
            </w:r>
            <w:r w:rsidR="00602096">
              <w:t>, transpordi</w:t>
            </w:r>
            <w:r w:rsidR="009A39C3">
              <w:t>-</w:t>
            </w:r>
            <w:r w:rsidR="00602096">
              <w:t xml:space="preserve"> ja </w:t>
            </w:r>
            <w:proofErr w:type="spellStart"/>
            <w:r w:rsidR="00602096">
              <w:t>tehorajatiste</w:t>
            </w:r>
            <w:proofErr w:type="spellEnd"/>
            <w:r w:rsidR="00602096">
              <w:t xml:space="preserve"> maa krundid</w:t>
            </w:r>
            <w:r w:rsidR="008F4ECB">
              <w:t xml:space="preserve"> ning määrata </w:t>
            </w:r>
            <w:r w:rsidR="00602096">
              <w:t>neile</w:t>
            </w:r>
            <w:r w:rsidR="008F4ECB">
              <w:t xml:space="preserve"> ehitusõigused.</w:t>
            </w:r>
          </w:p>
          <w:p w14:paraId="6D02F245" w14:textId="2B59DCA2" w:rsidR="00C00E9D" w:rsidRDefault="00621DE2" w:rsidP="005E204C">
            <w:pPr>
              <w:jc w:val="both"/>
            </w:pPr>
            <w:r w:rsidRPr="00520789">
              <w:t xml:space="preserve">PLANEERINGU VASTAVUS ÜLDPLANEERINGULE: </w:t>
            </w:r>
            <w:r w:rsidR="005E204C" w:rsidRPr="0038345A">
              <w:t xml:space="preserve">Kehtivas </w:t>
            </w:r>
            <w:r w:rsidR="008F4ECB">
              <w:t>Kaisma</w:t>
            </w:r>
            <w:r w:rsidR="005E204C">
              <w:t xml:space="preserve"> valla </w:t>
            </w:r>
            <w:r w:rsidR="005E204C" w:rsidRPr="0038345A">
              <w:t xml:space="preserve">üldplaneeringus </w:t>
            </w:r>
            <w:r w:rsidR="008F4ECB">
              <w:t>ei ole</w:t>
            </w:r>
            <w:r w:rsidR="005E204C" w:rsidRPr="0038345A">
              <w:t xml:space="preserve"> </w:t>
            </w:r>
            <w:r w:rsidR="005E204C">
              <w:t xml:space="preserve">planeeringualal </w:t>
            </w:r>
            <w:r w:rsidR="009A39C3">
              <w:t xml:space="preserve">osaliselt </w:t>
            </w:r>
            <w:r w:rsidR="00C00E9D">
              <w:t>juhtfunktsioon</w:t>
            </w:r>
            <w:r w:rsidR="008F4ECB">
              <w:t>i määratud</w:t>
            </w:r>
            <w:r w:rsidR="009A39C3">
              <w:t>, osaliselt riigikaitsemaa.</w:t>
            </w:r>
          </w:p>
          <w:p w14:paraId="12BAC710" w14:textId="4C9755EC" w:rsidR="000E5D6A" w:rsidRDefault="00C00E9D" w:rsidP="005E204C">
            <w:pPr>
              <w:jc w:val="both"/>
            </w:pPr>
            <w:r>
              <w:t>Uues koostatavas Põhja-Pärnumaa valla üldplaneeringus on</w:t>
            </w:r>
            <w:r w:rsidR="00C969F3">
              <w:t xml:space="preserve"> kinnistul</w:t>
            </w:r>
            <w:r>
              <w:t xml:space="preserve"> </w:t>
            </w:r>
            <w:r w:rsidR="008F4ECB">
              <w:t>tootmismaa juhtfunktsioon.</w:t>
            </w:r>
            <w:r w:rsidR="000E5D6A">
              <w:t xml:space="preserve"> </w:t>
            </w:r>
          </w:p>
          <w:p w14:paraId="403E9E90" w14:textId="74483F8C" w:rsidR="00EE4518" w:rsidRPr="000E5D6A" w:rsidRDefault="00EE4518" w:rsidP="005E204C">
            <w:pPr>
              <w:jc w:val="both"/>
              <w:rPr>
                <w:b/>
                <w:bCs/>
              </w:rPr>
            </w:pPr>
            <w:r w:rsidRPr="000E5D6A">
              <w:rPr>
                <w:b/>
                <w:bCs/>
              </w:rPr>
              <w:t>Detailplaneering on kehtiva</w:t>
            </w:r>
            <w:r w:rsidR="000E5D6A" w:rsidRPr="000E5D6A">
              <w:rPr>
                <w:b/>
                <w:bCs/>
              </w:rPr>
              <w:t>t</w:t>
            </w:r>
            <w:r w:rsidRPr="000E5D6A">
              <w:rPr>
                <w:b/>
                <w:bCs/>
              </w:rPr>
              <w:t xml:space="preserve"> üldplaneeringut muutev. </w:t>
            </w:r>
          </w:p>
          <w:p w14:paraId="02BD8396" w14:textId="13AEBF38" w:rsidR="00AE1A44" w:rsidRPr="00520789" w:rsidRDefault="00AE1A44" w:rsidP="00C00E9D">
            <w:pPr>
              <w:jc w:val="both"/>
            </w:pPr>
          </w:p>
        </w:tc>
      </w:tr>
      <w:tr w:rsidR="00076C6B" w14:paraId="77A23D90" w14:textId="77777777" w:rsidTr="008F5D68">
        <w:tc>
          <w:tcPr>
            <w:tcW w:w="3138" w:type="dxa"/>
          </w:tcPr>
          <w:p w14:paraId="7E7D6081" w14:textId="77777777" w:rsidR="00076C6B" w:rsidRDefault="00076C6B"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lastRenderedPageBreak/>
              <w:t>DETAILPLANEERINGU ÜLESANDED</w:t>
            </w:r>
          </w:p>
        </w:tc>
        <w:tc>
          <w:tcPr>
            <w:tcW w:w="7211" w:type="dxa"/>
            <w:gridSpan w:val="2"/>
          </w:tcPr>
          <w:p w14:paraId="423B44D1" w14:textId="4BAE6E10" w:rsidR="00722723" w:rsidRPr="00C00E9D" w:rsidRDefault="005E204C" w:rsidP="00AD6BEA">
            <w:pPr>
              <w:pStyle w:val="Loendilik"/>
              <w:numPr>
                <w:ilvl w:val="0"/>
                <w:numId w:val="4"/>
              </w:numPr>
              <w:ind w:left="314" w:hanging="283"/>
              <w:jc w:val="both"/>
              <w:rPr>
                <w:sz w:val="24"/>
                <w:szCs w:val="24"/>
              </w:rPr>
            </w:pPr>
            <w:r>
              <w:t>Kinnistu</w:t>
            </w:r>
            <w:r w:rsidR="009A39C3">
              <w:t xml:space="preserve"> osale</w:t>
            </w:r>
            <w:r w:rsidR="008F4ECB">
              <w:t xml:space="preserve"> võidakse moodustada mitu krunti</w:t>
            </w:r>
            <w:r w:rsidR="00A51C3A">
              <w:t>, mida saab ka hiljem kokku liita</w:t>
            </w:r>
            <w:r w:rsidR="00C00E9D">
              <w:t>.</w:t>
            </w:r>
          </w:p>
          <w:p w14:paraId="76CBE6E1" w14:textId="6C85E403" w:rsidR="00722723" w:rsidRPr="00722723" w:rsidRDefault="00076C6B" w:rsidP="006D175D">
            <w:pPr>
              <w:pStyle w:val="Loendilik"/>
              <w:numPr>
                <w:ilvl w:val="0"/>
                <w:numId w:val="4"/>
              </w:numPr>
              <w:ind w:left="314" w:hanging="283"/>
              <w:jc w:val="both"/>
              <w:rPr>
                <w:sz w:val="24"/>
                <w:szCs w:val="24"/>
              </w:rPr>
            </w:pPr>
            <w:r>
              <w:t xml:space="preserve">Määrata </w:t>
            </w:r>
            <w:r w:rsidR="008F4ECB">
              <w:t xml:space="preserve">vajadusel </w:t>
            </w:r>
            <w:r w:rsidR="00C00E9D" w:rsidRPr="003A1DC5">
              <w:rPr>
                <w:u w:val="single"/>
              </w:rPr>
              <w:t>iga</w:t>
            </w:r>
            <w:r w:rsidR="00C00E9D">
              <w:t xml:space="preserve"> </w:t>
            </w:r>
            <w:r>
              <w:t>krun</w:t>
            </w:r>
            <w:r w:rsidR="000565BB">
              <w:t>di</w:t>
            </w:r>
            <w:r>
              <w:t xml:space="preserve"> </w:t>
            </w:r>
            <w:r w:rsidR="00C00E9D">
              <w:t>hoonestusala ja sellel</w:t>
            </w:r>
            <w:r w:rsidR="008F4ECB">
              <w:t>e</w:t>
            </w:r>
            <w:r w:rsidR="00C00E9D">
              <w:t xml:space="preserve"> </w:t>
            </w:r>
            <w:r>
              <w:t>ehitusõigus, sealhulgas krundi kasutamise sihtotstarve,</w:t>
            </w:r>
            <w:r w:rsidR="00C969F3">
              <w:t xml:space="preserve"> </w:t>
            </w:r>
            <w:r>
              <w:t>maksimaalne hoonete arv, hoonete kõrgus ja ehitusalune pindala.</w:t>
            </w:r>
          </w:p>
          <w:p w14:paraId="07654798" w14:textId="77777777" w:rsidR="00722723" w:rsidRPr="00722723" w:rsidRDefault="00076C6B" w:rsidP="006D175D">
            <w:pPr>
              <w:pStyle w:val="Loendilik"/>
              <w:numPr>
                <w:ilvl w:val="0"/>
                <w:numId w:val="4"/>
              </w:numPr>
              <w:ind w:left="314" w:hanging="283"/>
              <w:jc w:val="both"/>
              <w:rPr>
                <w:sz w:val="24"/>
                <w:szCs w:val="24"/>
              </w:rPr>
            </w:pPr>
            <w:r>
              <w:t>Seada planeeritavatele ehitistele olulisemad ehituslikud tingimused ja arhitektuurinõuded, sh kaaluda ja määrata hoonete soovituslikud asukohad ja muud detailplaneeringu koostamisel ilmnevad hoonestamist mõjutavad tingimused.</w:t>
            </w:r>
          </w:p>
          <w:p w14:paraId="53783D74" w14:textId="4CA2ABF8" w:rsidR="00722723" w:rsidRPr="00722723" w:rsidRDefault="005E204C" w:rsidP="006D175D">
            <w:pPr>
              <w:pStyle w:val="Loendilik"/>
              <w:numPr>
                <w:ilvl w:val="0"/>
                <w:numId w:val="4"/>
              </w:numPr>
              <w:ind w:left="314" w:hanging="283"/>
              <w:jc w:val="both"/>
              <w:rPr>
                <w:sz w:val="24"/>
                <w:szCs w:val="24"/>
              </w:rPr>
            </w:pPr>
            <w:r>
              <w:t>Vajadusel s</w:t>
            </w:r>
            <w:r w:rsidR="00076C6B">
              <w:t>eada krund</w:t>
            </w:r>
            <w:r w:rsidR="000565BB">
              <w:t>i</w:t>
            </w:r>
            <w:r w:rsidR="00076C6B">
              <w:t>le tingimused nende ehitiste ehitamiseks, mille ehitamiseks ei ole detailplaneeringu koostamine nõutav.</w:t>
            </w:r>
          </w:p>
          <w:p w14:paraId="46DA5D90" w14:textId="501B6057" w:rsidR="00722723" w:rsidRPr="00722723" w:rsidRDefault="00076C6B" w:rsidP="006D175D">
            <w:pPr>
              <w:pStyle w:val="Loendilik"/>
              <w:numPr>
                <w:ilvl w:val="0"/>
                <w:numId w:val="4"/>
              </w:numPr>
              <w:ind w:left="314" w:hanging="283"/>
              <w:jc w:val="both"/>
              <w:rPr>
                <w:sz w:val="24"/>
                <w:szCs w:val="24"/>
              </w:rPr>
            </w:pPr>
            <w:r>
              <w:t xml:space="preserve">Kavandada </w:t>
            </w:r>
            <w:r w:rsidR="00A51C3A">
              <w:t xml:space="preserve">iga </w:t>
            </w:r>
            <w:r>
              <w:t>krun</w:t>
            </w:r>
            <w:r w:rsidR="000565BB">
              <w:t>di</w:t>
            </w:r>
            <w:r>
              <w:t xml:space="preserve"> veega (sealhulgas joogivesi, tulekustutusvesi, vajadusel tarbevesi) varustamise lahendus ning määrata selleks vajalike tehnovõrkude asukohad ning vajadusel servituutide asukohad.</w:t>
            </w:r>
          </w:p>
          <w:p w14:paraId="42442FA9" w14:textId="630178F4" w:rsidR="00722723" w:rsidRPr="006D175D" w:rsidRDefault="00076C6B" w:rsidP="006D175D">
            <w:pPr>
              <w:pStyle w:val="Loendilik"/>
              <w:numPr>
                <w:ilvl w:val="0"/>
                <w:numId w:val="4"/>
              </w:numPr>
              <w:ind w:left="314" w:hanging="283"/>
              <w:jc w:val="both"/>
              <w:rPr>
                <w:sz w:val="24"/>
                <w:szCs w:val="24"/>
              </w:rPr>
            </w:pPr>
            <w:r>
              <w:t xml:space="preserve">Kavandada </w:t>
            </w:r>
            <w:r w:rsidR="00A51C3A">
              <w:t xml:space="preserve">igal </w:t>
            </w:r>
            <w:r>
              <w:t>krun</w:t>
            </w:r>
            <w:r w:rsidR="000565BB">
              <w:t>dil</w:t>
            </w:r>
            <w:r>
              <w:t xml:space="preserve"> tekkiva heitvee (reovesi ja sademevesi) ärajuhtimise lahendus ning määrata selleks vajalike tehnovõrkude asukohad ning vajadusel servituutide asukohad</w:t>
            </w:r>
          </w:p>
          <w:p w14:paraId="4CE531C6" w14:textId="74097039" w:rsidR="00722723" w:rsidRPr="006D175D" w:rsidRDefault="00076C6B" w:rsidP="006D175D">
            <w:pPr>
              <w:pStyle w:val="Loendilik"/>
              <w:numPr>
                <w:ilvl w:val="0"/>
                <w:numId w:val="4"/>
              </w:numPr>
              <w:ind w:left="314" w:hanging="283"/>
              <w:jc w:val="both"/>
              <w:rPr>
                <w:sz w:val="24"/>
                <w:szCs w:val="24"/>
              </w:rPr>
            </w:pPr>
            <w:r>
              <w:t xml:space="preserve">Kavandada </w:t>
            </w:r>
            <w:r w:rsidR="00A51C3A">
              <w:t xml:space="preserve">iga </w:t>
            </w:r>
            <w:r>
              <w:t>krun</w:t>
            </w:r>
            <w:r w:rsidR="000565BB">
              <w:t>di</w:t>
            </w:r>
            <w:r>
              <w:t xml:space="preserve"> elektrienergiaga</w:t>
            </w:r>
            <w:r w:rsidR="00722723">
              <w:t xml:space="preserve"> ja elektroonilise sidega</w:t>
            </w:r>
            <w:r>
              <w:t xml:space="preserve"> varustamise lahendus ning määrata selleks vajalike tehnovõrkude asukohad ning vajadusel servituutide asukohad. </w:t>
            </w:r>
          </w:p>
          <w:p w14:paraId="0FB3486F" w14:textId="73FB8221" w:rsidR="00722723" w:rsidRPr="006D175D" w:rsidRDefault="00076C6B" w:rsidP="006D175D">
            <w:pPr>
              <w:pStyle w:val="Loendilik"/>
              <w:numPr>
                <w:ilvl w:val="0"/>
                <w:numId w:val="4"/>
              </w:numPr>
              <w:ind w:left="314" w:hanging="283"/>
              <w:jc w:val="both"/>
              <w:rPr>
                <w:sz w:val="24"/>
                <w:szCs w:val="24"/>
              </w:rPr>
            </w:pPr>
            <w:r>
              <w:t>Kavandada krun</w:t>
            </w:r>
            <w:r w:rsidR="000565BB">
              <w:t>dil</w:t>
            </w:r>
            <w:r>
              <w:t xml:space="preserve">e planeeritavate hoonete kütmiseks vajalike tehnovõrkude asukohad ning vajadusel servituutide asukohad. </w:t>
            </w:r>
          </w:p>
          <w:p w14:paraId="6BEE7315" w14:textId="7ADF2AEA" w:rsidR="00722723" w:rsidRPr="006D175D" w:rsidRDefault="00076C6B" w:rsidP="006D175D">
            <w:pPr>
              <w:pStyle w:val="Loendilik"/>
              <w:numPr>
                <w:ilvl w:val="0"/>
                <w:numId w:val="4"/>
              </w:numPr>
              <w:ind w:left="314" w:hanging="283"/>
              <w:jc w:val="both"/>
              <w:rPr>
                <w:sz w:val="24"/>
                <w:szCs w:val="24"/>
              </w:rPr>
            </w:pPr>
            <w:r>
              <w:t>Kui krun</w:t>
            </w:r>
            <w:r w:rsidR="000565BB">
              <w:t>d</w:t>
            </w:r>
            <w:r>
              <w:t>ile planeeritakse tehnovõrke, mis tuleb ühendada avalikult kasutatavate tehnovõrkudega, siis määrata nende ühendamise asukohad</w:t>
            </w:r>
            <w:r w:rsidR="00722723">
              <w:t>.</w:t>
            </w:r>
          </w:p>
          <w:p w14:paraId="35C1E5A4" w14:textId="74CD2659" w:rsidR="00722723" w:rsidRPr="00C00E9D" w:rsidRDefault="005E2086" w:rsidP="006D175D">
            <w:pPr>
              <w:pStyle w:val="Loendilik"/>
              <w:numPr>
                <w:ilvl w:val="0"/>
                <w:numId w:val="4"/>
              </w:numPr>
              <w:ind w:left="314" w:hanging="283"/>
              <w:jc w:val="both"/>
              <w:rPr>
                <w:sz w:val="24"/>
                <w:szCs w:val="24"/>
              </w:rPr>
            </w:pPr>
            <w:r>
              <w:t>Vajadusel m</w:t>
            </w:r>
            <w:r w:rsidR="00722723">
              <w:t>äärata krun</w:t>
            </w:r>
            <w:r w:rsidR="000565BB">
              <w:t>dilt</w:t>
            </w:r>
            <w:r w:rsidR="00722723">
              <w:t xml:space="preserve"> avalikult kasutatavale teele juurdepääsu asukohad ja liikluskorralduse põhimõtted</w:t>
            </w:r>
            <w:r w:rsidR="003A1DC5">
              <w:t>.</w:t>
            </w:r>
          </w:p>
          <w:p w14:paraId="4DC5518A" w14:textId="35131F50" w:rsidR="00C00E9D" w:rsidRPr="00D86FEF" w:rsidRDefault="00C00E9D" w:rsidP="006D175D">
            <w:pPr>
              <w:pStyle w:val="Loendilik"/>
              <w:numPr>
                <w:ilvl w:val="0"/>
                <w:numId w:val="4"/>
              </w:numPr>
              <w:ind w:left="314" w:hanging="283"/>
              <w:jc w:val="both"/>
            </w:pPr>
            <w:r w:rsidRPr="00D86FEF">
              <w:t xml:space="preserve">Lahendada kergliiklustee </w:t>
            </w:r>
            <w:r w:rsidR="00D86FEF">
              <w:t>(</w:t>
            </w:r>
            <w:r w:rsidR="003A1DC5" w:rsidRPr="00D86FEF">
              <w:t>vajadusel</w:t>
            </w:r>
            <w:r w:rsidR="00D86FEF">
              <w:t>)</w:t>
            </w:r>
            <w:r w:rsidR="003A1DC5" w:rsidRPr="00D86FEF">
              <w:t>.</w:t>
            </w:r>
          </w:p>
          <w:p w14:paraId="6A93858A" w14:textId="7EFB9630" w:rsidR="00722723" w:rsidRPr="00D86FEF" w:rsidRDefault="00722723" w:rsidP="006D175D">
            <w:pPr>
              <w:pStyle w:val="Loendilik"/>
              <w:numPr>
                <w:ilvl w:val="0"/>
                <w:numId w:val="4"/>
              </w:numPr>
              <w:ind w:left="314" w:hanging="283"/>
              <w:jc w:val="both"/>
            </w:pPr>
            <w:r>
              <w:t>Määrata parkimise põhimõtted.</w:t>
            </w:r>
          </w:p>
          <w:p w14:paraId="3876EB7B" w14:textId="762DA1E3" w:rsidR="00722723" w:rsidRPr="00722723" w:rsidRDefault="00722723" w:rsidP="006D175D">
            <w:pPr>
              <w:pStyle w:val="Loendilik"/>
              <w:numPr>
                <w:ilvl w:val="0"/>
                <w:numId w:val="4"/>
              </w:numPr>
              <w:ind w:left="314" w:hanging="283"/>
              <w:jc w:val="both"/>
              <w:rPr>
                <w:sz w:val="24"/>
                <w:szCs w:val="24"/>
              </w:rPr>
            </w:pPr>
            <w:r>
              <w:t>Määrata haljastuse ja heakorra põhimõtted.</w:t>
            </w:r>
          </w:p>
          <w:p w14:paraId="45349A2F" w14:textId="77777777" w:rsidR="00722723" w:rsidRPr="00722723" w:rsidRDefault="00722723" w:rsidP="006D175D">
            <w:pPr>
              <w:pStyle w:val="Loendilik"/>
              <w:numPr>
                <w:ilvl w:val="0"/>
                <w:numId w:val="4"/>
              </w:numPr>
              <w:ind w:left="314" w:hanging="283"/>
              <w:jc w:val="both"/>
              <w:rPr>
                <w:sz w:val="24"/>
                <w:szCs w:val="24"/>
              </w:rPr>
            </w:pPr>
            <w:r>
              <w:t>Määrata servituutide vajadus ja asukohad.</w:t>
            </w:r>
          </w:p>
          <w:p w14:paraId="0E0BE860" w14:textId="4DB3568F" w:rsidR="00722723" w:rsidRPr="00722723" w:rsidRDefault="00722723" w:rsidP="006D175D">
            <w:pPr>
              <w:pStyle w:val="Loendilik"/>
              <w:numPr>
                <w:ilvl w:val="0"/>
                <w:numId w:val="4"/>
              </w:numPr>
              <w:ind w:left="314" w:hanging="283"/>
              <w:jc w:val="both"/>
              <w:rPr>
                <w:sz w:val="24"/>
                <w:szCs w:val="24"/>
              </w:rPr>
            </w:pPr>
            <w:r>
              <w:t>Määrata vajalikud ehitiste vahelised kujad ja kaitsevööndite ulatus.</w:t>
            </w:r>
          </w:p>
          <w:p w14:paraId="79DE628B" w14:textId="77777777" w:rsidR="00722723" w:rsidRPr="00722723" w:rsidRDefault="00722723" w:rsidP="006D175D">
            <w:pPr>
              <w:pStyle w:val="Loendilik"/>
              <w:numPr>
                <w:ilvl w:val="0"/>
                <w:numId w:val="4"/>
              </w:numPr>
              <w:ind w:left="314" w:hanging="283"/>
              <w:jc w:val="both"/>
              <w:rPr>
                <w:sz w:val="24"/>
                <w:szCs w:val="24"/>
              </w:rPr>
            </w:pPr>
            <w:r>
              <w:t xml:space="preserve"> Määrata kuritegevuse riske vähendavad tingimused.</w:t>
            </w:r>
          </w:p>
          <w:p w14:paraId="63776D20" w14:textId="77777777" w:rsidR="00076C6B" w:rsidRPr="00076C6B" w:rsidRDefault="00722723" w:rsidP="006D175D">
            <w:pPr>
              <w:pStyle w:val="Loendilik"/>
              <w:numPr>
                <w:ilvl w:val="0"/>
                <w:numId w:val="4"/>
              </w:numPr>
              <w:ind w:left="314" w:hanging="283"/>
              <w:jc w:val="both"/>
              <w:rPr>
                <w:sz w:val="24"/>
                <w:szCs w:val="24"/>
              </w:rPr>
            </w:pPr>
            <w:r>
              <w:t>Seada peamised keskkonnatingimusi tagavad nõuded.</w:t>
            </w:r>
          </w:p>
        </w:tc>
      </w:tr>
      <w:tr w:rsidR="00F7227C" w14:paraId="71737E2B" w14:textId="77777777" w:rsidTr="008F5D68">
        <w:tc>
          <w:tcPr>
            <w:tcW w:w="3138" w:type="dxa"/>
          </w:tcPr>
          <w:p w14:paraId="2620AE75" w14:textId="77777777" w:rsidR="00F7227C" w:rsidRPr="00190721" w:rsidRDefault="00722723"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t>DETAILPLANEERINGU LÄHTEMATERJAL</w:t>
            </w:r>
          </w:p>
        </w:tc>
        <w:tc>
          <w:tcPr>
            <w:tcW w:w="7211" w:type="dxa"/>
            <w:gridSpan w:val="2"/>
          </w:tcPr>
          <w:p w14:paraId="4ED17CC5" w14:textId="77777777" w:rsidR="006D175D" w:rsidRPr="006D175D" w:rsidRDefault="006D175D" w:rsidP="00621DE2">
            <w:pPr>
              <w:jc w:val="both"/>
            </w:pPr>
            <w:r w:rsidRPr="006D175D">
              <w:t xml:space="preserve">ARVESTADA: </w:t>
            </w:r>
          </w:p>
          <w:p w14:paraId="55AC693B" w14:textId="1AB561C6" w:rsidR="00C2138E" w:rsidRDefault="00D317E1" w:rsidP="006D175D">
            <w:pPr>
              <w:pStyle w:val="Loendilik"/>
              <w:numPr>
                <w:ilvl w:val="0"/>
                <w:numId w:val="8"/>
              </w:numPr>
              <w:jc w:val="both"/>
            </w:pPr>
            <w:r>
              <w:t>Pärnu maakonnaplaneering</w:t>
            </w:r>
            <w:r w:rsidR="00117DAF">
              <w:t>uga</w:t>
            </w:r>
            <w:r>
              <w:t>, kehtestatud 29.03.2018 Riigihalduse ministri käskkirjaga nr.1.1-4/74.</w:t>
            </w:r>
          </w:p>
          <w:p w14:paraId="524DEA34" w14:textId="22939F1C" w:rsidR="006D175D" w:rsidRPr="006D175D" w:rsidRDefault="006D175D" w:rsidP="006D175D">
            <w:pPr>
              <w:pStyle w:val="Loendilik"/>
              <w:numPr>
                <w:ilvl w:val="0"/>
                <w:numId w:val="8"/>
              </w:numPr>
              <w:jc w:val="both"/>
            </w:pPr>
            <w:r w:rsidRPr="006D175D">
              <w:t>Kehtiv</w:t>
            </w:r>
            <w:r w:rsidR="00117DAF">
              <w:t>a</w:t>
            </w:r>
            <w:r w:rsidRPr="006D175D">
              <w:t xml:space="preserve"> </w:t>
            </w:r>
            <w:r w:rsidR="003A1DC5">
              <w:t>Kaisma</w:t>
            </w:r>
            <w:r w:rsidR="005E2086">
              <w:t xml:space="preserve"> valla</w:t>
            </w:r>
            <w:r w:rsidRPr="006D175D">
              <w:t xml:space="preserve"> üldplaneering</w:t>
            </w:r>
            <w:r w:rsidR="00117DAF">
              <w:t>uga</w:t>
            </w:r>
            <w:r w:rsidR="00D317E1">
              <w:t xml:space="preserve"> kehtestatud </w:t>
            </w:r>
            <w:r w:rsidR="003A1DC5">
              <w:t>03.02.2009</w:t>
            </w:r>
            <w:r w:rsidR="00531432">
              <w:t xml:space="preserve"> </w:t>
            </w:r>
            <w:r w:rsidR="003A1DC5">
              <w:t>Kaisma</w:t>
            </w:r>
            <w:r w:rsidR="005E2086">
              <w:t xml:space="preserve"> Valla</w:t>
            </w:r>
            <w:r w:rsidR="00117DAF">
              <w:t>volikogu</w:t>
            </w:r>
            <w:r w:rsidR="00D317E1">
              <w:t xml:space="preserve"> </w:t>
            </w:r>
            <w:r w:rsidR="005E2086">
              <w:t>määrusega nr</w:t>
            </w:r>
            <w:r w:rsidR="003A1DC5">
              <w:t xml:space="preserve"> 4</w:t>
            </w:r>
            <w:r w:rsidR="00531432">
              <w:t>.</w:t>
            </w:r>
          </w:p>
          <w:p w14:paraId="121EAAB4" w14:textId="4E959AB5" w:rsidR="006D175D" w:rsidRPr="006D175D" w:rsidRDefault="006D175D" w:rsidP="006D175D">
            <w:pPr>
              <w:pStyle w:val="Loendilik"/>
              <w:numPr>
                <w:ilvl w:val="0"/>
                <w:numId w:val="8"/>
              </w:numPr>
              <w:jc w:val="both"/>
            </w:pPr>
            <w:r w:rsidRPr="006D175D">
              <w:t>Koostatava Põhja-Pärnumaa valla üldplaneeringuga</w:t>
            </w:r>
            <w:r w:rsidR="00D317E1">
              <w:t>, algatatud Põhja-Pärnumaa Vallavolikogu 24.10.2018 otsusega nr 53</w:t>
            </w:r>
            <w:r w:rsidR="00C00E9D">
              <w:t xml:space="preserve"> (eelnõu on kooskõlastusringi läbinud ja suunamisel Vallavolikogusse vastuvõtmisele)</w:t>
            </w:r>
            <w:r w:rsidR="00D317E1">
              <w:t>.</w:t>
            </w:r>
          </w:p>
          <w:p w14:paraId="01F63001" w14:textId="4DC8CE0D" w:rsidR="00F7227C" w:rsidRDefault="006D175D" w:rsidP="00621DE2">
            <w:pPr>
              <w:jc w:val="both"/>
            </w:pPr>
            <w:r w:rsidRPr="006D175D">
              <w:t xml:space="preserve">GEODEETILINE ALUSMATERJAL: </w:t>
            </w:r>
            <w:r w:rsidR="008D192B">
              <w:t>planeerijal tellida mõõdistus</w:t>
            </w:r>
          </w:p>
          <w:p w14:paraId="5C9C40EC" w14:textId="3F048162" w:rsidR="006D175D" w:rsidRPr="006D175D" w:rsidRDefault="006D175D" w:rsidP="00621DE2">
            <w:pPr>
              <w:jc w:val="both"/>
            </w:pPr>
            <w:r>
              <w:t xml:space="preserve">OLEMASOLEV </w:t>
            </w:r>
            <w:r w:rsidR="002B3E42">
              <w:t>TEEMA</w:t>
            </w:r>
            <w:r>
              <w:t xml:space="preserve">PLANEERING: </w:t>
            </w:r>
            <w:r w:rsidR="002B3E42">
              <w:t>Tootsi Suursoo ala ja tuulepargi teemaplaneering</w:t>
            </w:r>
          </w:p>
        </w:tc>
      </w:tr>
      <w:tr w:rsidR="00520789" w14:paraId="11979C3D" w14:textId="77777777" w:rsidTr="008F5D68">
        <w:tc>
          <w:tcPr>
            <w:tcW w:w="3138" w:type="dxa"/>
          </w:tcPr>
          <w:p w14:paraId="76BC1FB2" w14:textId="77777777" w:rsidR="00520789" w:rsidRDefault="00520789"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t>ERITINGIMUSED JA PIIRANGUD</w:t>
            </w:r>
          </w:p>
        </w:tc>
        <w:tc>
          <w:tcPr>
            <w:tcW w:w="7211" w:type="dxa"/>
            <w:gridSpan w:val="2"/>
          </w:tcPr>
          <w:p w14:paraId="4BB5BC78" w14:textId="570B5A17" w:rsidR="00721D4D" w:rsidRDefault="00E90D1A" w:rsidP="006D175D">
            <w:pPr>
              <w:pStyle w:val="Loendilik"/>
              <w:numPr>
                <w:ilvl w:val="0"/>
                <w:numId w:val="6"/>
              </w:numPr>
              <w:ind w:left="314" w:hanging="283"/>
              <w:jc w:val="both"/>
            </w:pPr>
            <w:r>
              <w:t>Arvestada maaparanduslike peakraavide kitsendustega.</w:t>
            </w:r>
            <w:r w:rsidR="00FE3A1B">
              <w:t xml:space="preserve"> Tuulepargi rajamisel on kraavide süsteemi muudetud. Teostusjoonised on valla</w:t>
            </w:r>
            <w:r w:rsidR="00A95CE9">
              <w:t>s</w:t>
            </w:r>
            <w:r w:rsidR="00FE3A1B">
              <w:t xml:space="preserve"> saada</w:t>
            </w:r>
            <w:r w:rsidR="00A95CE9">
              <w:t>val</w:t>
            </w:r>
            <w:r w:rsidR="00FE3A1B">
              <w:t>.</w:t>
            </w:r>
          </w:p>
          <w:p w14:paraId="18193527" w14:textId="60A2D899" w:rsidR="00531432" w:rsidRDefault="00531432" w:rsidP="00E90D1A">
            <w:pPr>
              <w:pStyle w:val="Loendilik"/>
              <w:ind w:left="314"/>
              <w:jc w:val="both"/>
              <w:rPr>
                <w:b/>
                <w:bCs/>
              </w:rPr>
            </w:pPr>
            <w:r>
              <w:t xml:space="preserve">Planeeringualal asub </w:t>
            </w:r>
            <w:r w:rsidR="0084379B">
              <w:t>Suursoo ala maaparandussüsteem</w:t>
            </w:r>
            <w:r w:rsidR="00E90D1A">
              <w:t xml:space="preserve"> </w:t>
            </w:r>
            <w:r w:rsidR="00D15C70">
              <w:t xml:space="preserve">(id 15488711; </w:t>
            </w:r>
            <w:proofErr w:type="spellStart"/>
            <w:r w:rsidR="00D15C70">
              <w:t>vid</w:t>
            </w:r>
            <w:proofErr w:type="spellEnd"/>
            <w:r w:rsidR="00D15C70">
              <w:t xml:space="preserve"> 6114960030180003)</w:t>
            </w:r>
            <w:r w:rsidR="00BB2936">
              <w:t xml:space="preserve"> ja eesvoolud kuni 10km²</w:t>
            </w:r>
          </w:p>
          <w:p w14:paraId="191824B3" w14:textId="15324A79" w:rsidR="00372690" w:rsidRDefault="00372690" w:rsidP="00372690">
            <w:pPr>
              <w:jc w:val="both"/>
              <w:rPr>
                <w:sz w:val="23"/>
                <w:szCs w:val="23"/>
              </w:rPr>
            </w:pPr>
            <w:r>
              <w:rPr>
                <w:sz w:val="23"/>
                <w:szCs w:val="23"/>
              </w:rPr>
              <w:lastRenderedPageBreak/>
              <w:t xml:space="preserve">• </w:t>
            </w:r>
            <w:r w:rsidRPr="006F4468">
              <w:t>Kanda planeeringu joonistele planeeringualal paiknevad ja sellega piirnevad maaparandusehitised ja eesvoolud</w:t>
            </w:r>
            <w:r w:rsidR="00D15C70" w:rsidRPr="006F4468">
              <w:t xml:space="preserve"> </w:t>
            </w:r>
            <w:r w:rsidRPr="006F4468">
              <w:t>koos kaitsevööndiga</w:t>
            </w:r>
            <w:r w:rsidR="006F4468">
              <w:t>.</w:t>
            </w:r>
            <w:r>
              <w:rPr>
                <w:sz w:val="23"/>
                <w:szCs w:val="23"/>
              </w:rPr>
              <w:t xml:space="preserve"> </w:t>
            </w:r>
          </w:p>
          <w:p w14:paraId="70B57311" w14:textId="21CBF300" w:rsidR="00531432" w:rsidRDefault="00531432" w:rsidP="006D175D">
            <w:pPr>
              <w:pStyle w:val="Loendilik"/>
              <w:numPr>
                <w:ilvl w:val="0"/>
                <w:numId w:val="6"/>
              </w:numPr>
              <w:ind w:left="314" w:hanging="283"/>
              <w:jc w:val="both"/>
            </w:pPr>
            <w:r>
              <w:t>Planeeringuala</w:t>
            </w:r>
            <w:r w:rsidR="00E90D1A">
              <w:t xml:space="preserve">le </w:t>
            </w:r>
            <w:r>
              <w:t>jääb</w:t>
            </w:r>
            <w:r w:rsidR="0038460E">
              <w:t xml:space="preserve"> Sindi-Sopi</w:t>
            </w:r>
            <w:r w:rsidR="001651EE">
              <w:t xml:space="preserve"> (id 15272120)</w:t>
            </w:r>
            <w:r w:rsidR="0038460E">
              <w:t xml:space="preserve"> ja </w:t>
            </w:r>
            <w:r>
              <w:t xml:space="preserve"> </w:t>
            </w:r>
            <w:r w:rsidR="0038460E">
              <w:t>Mustaru-Sopi</w:t>
            </w:r>
            <w:r w:rsidR="001651EE">
              <w:t xml:space="preserve"> (id 16628515)</w:t>
            </w:r>
            <w:r w:rsidR="0038460E">
              <w:t xml:space="preserve"> 220-330kV elektri kõrgepingeliini õhuliin koos oma kaitsevööndiga</w:t>
            </w:r>
            <w:r>
              <w:t xml:space="preserve"> (</w:t>
            </w:r>
            <w:r w:rsidR="00B04FDD">
              <w:t>mõlemale poole liini</w:t>
            </w:r>
            <w:r>
              <w:t xml:space="preserve"> </w:t>
            </w:r>
            <w:r w:rsidR="00B04FDD">
              <w:t>40</w:t>
            </w:r>
            <w:r>
              <w:t xml:space="preserve"> m laiuses).</w:t>
            </w:r>
          </w:p>
          <w:p w14:paraId="6DE35A38" w14:textId="5828B13E" w:rsidR="00FD03E4" w:rsidRDefault="00FD03E4" w:rsidP="006F4468">
            <w:pPr>
              <w:pStyle w:val="Loendilik"/>
              <w:numPr>
                <w:ilvl w:val="0"/>
                <w:numId w:val="18"/>
              </w:numPr>
              <w:ind w:left="302"/>
              <w:jc w:val="both"/>
            </w:pPr>
            <w:r>
              <w:t>Tegevused liini kaitsevööndis kooskõlastada liini valdajaga.</w:t>
            </w:r>
          </w:p>
          <w:p w14:paraId="39E4DBF2" w14:textId="547C6C81" w:rsidR="00884404" w:rsidRPr="00FD03E4" w:rsidRDefault="00FD03E4" w:rsidP="00FD03E4">
            <w:pPr>
              <w:pStyle w:val="Loendilik"/>
              <w:numPr>
                <w:ilvl w:val="0"/>
                <w:numId w:val="6"/>
              </w:numPr>
              <w:ind w:left="314" w:hanging="283"/>
              <w:jc w:val="both"/>
            </w:pPr>
            <w:r>
              <w:t>Liikluskorraldus avaliku kasutusega teest lähtuvalt:</w:t>
            </w:r>
            <w:r w:rsidR="00884404" w:rsidRPr="00FD03E4">
              <w:t xml:space="preserve"> </w:t>
            </w:r>
          </w:p>
          <w:p w14:paraId="4EF13EB1" w14:textId="77777777" w:rsidR="00395B6E" w:rsidRPr="006F4468" w:rsidRDefault="00884404" w:rsidP="006F4468">
            <w:pPr>
              <w:pStyle w:val="Loendilik"/>
              <w:numPr>
                <w:ilvl w:val="0"/>
                <w:numId w:val="18"/>
              </w:numPr>
              <w:ind w:left="302"/>
              <w:jc w:val="both"/>
            </w:pPr>
            <w:r w:rsidRPr="006F4468">
              <w:t xml:space="preserve">Juurdepääsuna </w:t>
            </w:r>
            <w:r w:rsidR="00660241" w:rsidRPr="006F4468">
              <w:t xml:space="preserve">saab kasutada avaliku kasutusega teed </w:t>
            </w:r>
            <w:r w:rsidR="00395B6E" w:rsidRPr="006F4468">
              <w:t>(6380001 Sopi-Tootsi tee).</w:t>
            </w:r>
          </w:p>
          <w:p w14:paraId="1BD69DC5" w14:textId="2FE4D320" w:rsidR="00884404" w:rsidRPr="006F4468" w:rsidRDefault="00044611" w:rsidP="006F4468">
            <w:pPr>
              <w:pStyle w:val="Loendilik"/>
              <w:numPr>
                <w:ilvl w:val="0"/>
                <w:numId w:val="18"/>
              </w:numPr>
              <w:ind w:left="302"/>
              <w:jc w:val="both"/>
            </w:pPr>
            <w:proofErr w:type="spellStart"/>
            <w:r w:rsidRPr="006F4468">
              <w:t>Mahasõidud</w:t>
            </w:r>
            <w:proofErr w:type="spellEnd"/>
            <w:r w:rsidRPr="006F4468">
              <w:t xml:space="preserve"> avalikule teele planeerida detailplaneeringu käigus koos kõikide ohutusnõuetega ja vaatekolmnurkadega planeeringualalt lähtuva </w:t>
            </w:r>
            <w:r w:rsidR="00884404" w:rsidRPr="006F4468">
              <w:t xml:space="preserve">liikluskoormuse vastuvõtmiseks. Soovitame lisada riigitee ristmik planeeringualasse. Arvestada, et planeering on ehitusprojekti koostamise alus. Ruumivajaduse hindamiseks, ohutu liikluslahenduse planeerimiseks ja asjatundlikkuse põhimõttele vastava projektlahenduse võimaldamiseks (vastavalt </w:t>
            </w:r>
            <w:r w:rsidR="00C969F3" w:rsidRPr="006F4468">
              <w:t>Ehitusseadustik (</w:t>
            </w:r>
            <w:proofErr w:type="spellStart"/>
            <w:r w:rsidR="00884404" w:rsidRPr="006F4468">
              <w:t>EhS</w:t>
            </w:r>
            <w:proofErr w:type="spellEnd"/>
            <w:r w:rsidR="00C969F3" w:rsidRPr="006F4468">
              <w:t>)</w:t>
            </w:r>
            <w:r w:rsidR="00884404" w:rsidRPr="006F4468">
              <w:t xml:space="preserve"> § 10) soovitame kaasata planeeringu koostamisse </w:t>
            </w:r>
            <w:proofErr w:type="spellStart"/>
            <w:r w:rsidR="00884404" w:rsidRPr="006F4468">
              <w:t>teedeinsener</w:t>
            </w:r>
            <w:proofErr w:type="spellEnd"/>
            <w:r w:rsidR="00884404" w:rsidRPr="006F4468">
              <w:t xml:space="preserve"> kui eriteadmistega isik (</w:t>
            </w:r>
            <w:proofErr w:type="spellStart"/>
            <w:r w:rsidR="00884404" w:rsidRPr="006F4468">
              <w:t>PlanS</w:t>
            </w:r>
            <w:proofErr w:type="spellEnd"/>
            <w:r w:rsidR="00884404" w:rsidRPr="006F4468">
              <w:t xml:space="preserve"> § 4 lg 6). </w:t>
            </w:r>
          </w:p>
          <w:p w14:paraId="373C4DCA" w14:textId="4FEAA0B0" w:rsidR="00DB476D" w:rsidRDefault="00884404" w:rsidP="006F4468">
            <w:pPr>
              <w:pStyle w:val="Loendilik"/>
              <w:numPr>
                <w:ilvl w:val="0"/>
                <w:numId w:val="18"/>
              </w:numPr>
              <w:ind w:left="302"/>
              <w:jc w:val="both"/>
            </w:pPr>
            <w:r w:rsidRPr="006F4468">
              <w:t xml:space="preserve">Joonistele kanda ja seletuskirjas tuua välja </w:t>
            </w:r>
            <w:proofErr w:type="spellStart"/>
            <w:r w:rsidRPr="006F4468">
              <w:t>EhS</w:t>
            </w:r>
            <w:proofErr w:type="spellEnd"/>
            <w:r w:rsidRPr="006F4468">
              <w:t xml:space="preserve"> § 71 kohane tee kaitsevöönd</w:t>
            </w:r>
            <w:r w:rsidR="007E1600" w:rsidRPr="006F4468">
              <w:t xml:space="preserve"> (</w:t>
            </w:r>
            <w:r w:rsidR="00BC4A29" w:rsidRPr="006F4468">
              <w:t xml:space="preserve">Kaisma valla üldplaneeringu järgi on kehtestatud selleks 30m </w:t>
            </w:r>
            <w:hyperlink r:id="rId7" w:history="1">
              <w:r w:rsidR="00DB476D" w:rsidRPr="00761FEF">
                <w:rPr>
                  <w:rStyle w:val="Hperlink"/>
                </w:rPr>
                <w:t>https://www.riigiteataja.ee/et/akt/68099?leiaKehtiv</w:t>
              </w:r>
            </w:hyperlink>
          </w:p>
          <w:p w14:paraId="04AE2ABB" w14:textId="0E8FA1BB" w:rsidR="00884404" w:rsidRPr="006F4468" w:rsidRDefault="00884404" w:rsidP="006F4468">
            <w:pPr>
              <w:pStyle w:val="Loendilik"/>
              <w:numPr>
                <w:ilvl w:val="0"/>
                <w:numId w:val="18"/>
              </w:numPr>
              <w:ind w:left="302"/>
              <w:jc w:val="both"/>
            </w:pPr>
            <w:r w:rsidRPr="006F4468">
              <w:t xml:space="preserve">Teekaitsevööndis on keelatud tegevused vastavalt </w:t>
            </w:r>
            <w:proofErr w:type="spellStart"/>
            <w:r w:rsidRPr="006F4468">
              <w:t>EhS</w:t>
            </w:r>
            <w:proofErr w:type="spellEnd"/>
            <w:r w:rsidRPr="006F4468">
              <w:t xml:space="preserve"> § 70 lg 2 ja § 72 lg 1, sh on keelatud ehitada ehitusloakohustuslikku teist ehitist. </w:t>
            </w:r>
            <w:r w:rsidR="0041635E" w:rsidRPr="006F4468">
              <w:t xml:space="preserve">Tee </w:t>
            </w:r>
            <w:r w:rsidR="009F49A9" w:rsidRPr="006F4468">
              <w:t xml:space="preserve"> </w:t>
            </w:r>
            <w:r w:rsidRPr="006F4468">
              <w:t xml:space="preserve">kaitsevööndis kehtivatest piirangutest võib kõrvale kalduda </w:t>
            </w:r>
            <w:r w:rsidR="0041635E" w:rsidRPr="006F4468">
              <w:t>ehitise omaniku nõusolekul</w:t>
            </w:r>
            <w:r w:rsidRPr="006F4468">
              <w:t xml:space="preserve"> vastavalt </w:t>
            </w:r>
            <w:proofErr w:type="spellStart"/>
            <w:r w:rsidRPr="006F4468">
              <w:t>EhS</w:t>
            </w:r>
            <w:proofErr w:type="spellEnd"/>
            <w:r w:rsidRPr="006F4468">
              <w:t xml:space="preserve"> § 70 lg 3. Hoonestus kavandada tee kaitsevööndist väljapoole, kuna kaitsevööndis puudub väljakujunenud hoonestusjoon. </w:t>
            </w:r>
          </w:p>
          <w:p w14:paraId="28A9F2B8" w14:textId="317BFEC8" w:rsidR="00884404" w:rsidRPr="006F4468" w:rsidRDefault="00884404" w:rsidP="006F4468">
            <w:pPr>
              <w:pStyle w:val="Loendilik"/>
              <w:numPr>
                <w:ilvl w:val="0"/>
                <w:numId w:val="18"/>
              </w:numPr>
              <w:ind w:left="302"/>
              <w:jc w:val="both"/>
            </w:pPr>
            <w:r w:rsidRPr="006F4468">
              <w:t xml:space="preserve">Käsitleda vastavust kõrgematele planeeringutele ning ruumiline lahendus siduda kontaktalas paiknevate planeeringute (nende olemasolul) lahendustega. </w:t>
            </w:r>
          </w:p>
          <w:p w14:paraId="1AD14BD2" w14:textId="3BBB2573" w:rsidR="00884404" w:rsidRDefault="00884404" w:rsidP="006F4468">
            <w:pPr>
              <w:pStyle w:val="Loendilik"/>
              <w:numPr>
                <w:ilvl w:val="0"/>
                <w:numId w:val="18"/>
              </w:numPr>
              <w:ind w:left="302"/>
              <w:jc w:val="both"/>
              <w:rPr>
                <w:sz w:val="23"/>
                <w:szCs w:val="23"/>
              </w:rPr>
            </w:pPr>
            <w:r w:rsidRPr="006F4468">
              <w:t>Kergliiklusteede kavandamisel arvestada, et jalakäijate ohutuse tagamiseks tuleb kergliiklusteed eraldada sõiduteest ohutusribaga, mille minimaalse laiuse valikul tuleb lähtuda</w:t>
            </w:r>
            <w:r>
              <w:rPr>
                <w:sz w:val="23"/>
                <w:szCs w:val="23"/>
              </w:rPr>
              <w:t xml:space="preserve"> </w:t>
            </w:r>
            <w:r>
              <w:rPr>
                <w:color w:val="0462C1"/>
                <w:sz w:val="23"/>
                <w:szCs w:val="23"/>
              </w:rPr>
              <w:t xml:space="preserve">kergliiklustaristu kavandamise juhendi </w:t>
            </w:r>
            <w:r>
              <w:rPr>
                <w:sz w:val="23"/>
                <w:szCs w:val="23"/>
              </w:rPr>
              <w:t xml:space="preserve">tabelist </w:t>
            </w:r>
          </w:p>
          <w:p w14:paraId="6A567BFF" w14:textId="0DDFC2B7" w:rsidR="00884404" w:rsidRPr="00DB476D" w:rsidRDefault="00884404" w:rsidP="00DB476D">
            <w:pPr>
              <w:pStyle w:val="Loendilik"/>
              <w:numPr>
                <w:ilvl w:val="0"/>
                <w:numId w:val="18"/>
              </w:numPr>
              <w:ind w:left="302"/>
              <w:jc w:val="both"/>
            </w:pPr>
            <w:r w:rsidRPr="00DB476D">
              <w:t xml:space="preserve">Parkimine lahendada oma kinnistul ning </w:t>
            </w:r>
            <w:r w:rsidR="009D31B1" w:rsidRPr="00DB476D">
              <w:t xml:space="preserve">avalikult kasutataval </w:t>
            </w:r>
            <w:r w:rsidRPr="00DB476D">
              <w:t xml:space="preserve">teel parkimist ja tagurdamist mitte ette näha. Parkimiskohtade vajadus arvutada vastavalt </w:t>
            </w:r>
            <w:r w:rsidR="00E85C82" w:rsidRPr="00DB476D">
              <w:t xml:space="preserve">standardile </w:t>
            </w:r>
            <w:r w:rsidRPr="00DB476D">
              <w:t xml:space="preserve">EVS 843 Linnatänavad. </w:t>
            </w:r>
          </w:p>
          <w:p w14:paraId="12DFD522" w14:textId="03059320" w:rsidR="00884404" w:rsidRPr="00DB476D" w:rsidRDefault="00884404" w:rsidP="00DB476D">
            <w:pPr>
              <w:pStyle w:val="Loendilik"/>
              <w:numPr>
                <w:ilvl w:val="0"/>
                <w:numId w:val="18"/>
              </w:numPr>
              <w:ind w:left="302"/>
              <w:jc w:val="both"/>
            </w:pPr>
            <w:r w:rsidRPr="00DB476D">
              <w:t>Joonistele kanda ja seletuskirjas kirjeldada nähtavuskolmnurgad vastavalt kliimaministri 17.11.2023 määruse nr 71 „Tee projekteerimise normid“ (edaspidi normid) lisa 2 joonisele 8. Nähtavusalas ei tohi paikneda nähtavust piiravaid takistusi. Vajadusel näha ette metsa, võsa, heki, aia vms rajatise likvideerimine (</w:t>
            </w:r>
            <w:proofErr w:type="spellStart"/>
            <w:r w:rsidRPr="00DB476D">
              <w:t>EhS</w:t>
            </w:r>
            <w:proofErr w:type="spellEnd"/>
            <w:r w:rsidRPr="00DB476D">
              <w:t xml:space="preserve"> § 72 lg 2). </w:t>
            </w:r>
          </w:p>
          <w:p w14:paraId="3000379E" w14:textId="26CA4EAC" w:rsidR="00884404" w:rsidRDefault="00884404" w:rsidP="00884404">
            <w:pPr>
              <w:pStyle w:val="Default"/>
              <w:numPr>
                <w:ilvl w:val="0"/>
                <w:numId w:val="16"/>
              </w:numPr>
              <w:spacing w:after="147"/>
              <w:ind w:left="297"/>
              <w:jc w:val="both"/>
              <w:rPr>
                <w:rFonts w:asciiTheme="minorHAnsi" w:hAnsiTheme="minorHAnsi" w:cstheme="minorBidi"/>
                <w:color w:val="auto"/>
                <w:sz w:val="22"/>
                <w:szCs w:val="22"/>
              </w:rPr>
            </w:pPr>
            <w:r w:rsidRPr="004C44AB">
              <w:rPr>
                <w:rFonts w:asciiTheme="minorHAnsi" w:hAnsiTheme="minorHAnsi" w:cstheme="minorBidi"/>
                <w:color w:val="auto"/>
                <w:sz w:val="22"/>
                <w:szCs w:val="22"/>
              </w:rPr>
              <w:t xml:space="preserve">Joonistel näidata planeeringualal paiknevad olemasolevad ja kavandatavad tehnovõrgud ning muu taristu. Planeeringu koosseisus kavandatavad </w:t>
            </w:r>
            <w:r w:rsidR="009D31B1" w:rsidRPr="004C44AB">
              <w:rPr>
                <w:rFonts w:asciiTheme="minorHAnsi" w:hAnsiTheme="minorHAnsi" w:cstheme="minorBidi"/>
                <w:color w:val="auto"/>
                <w:sz w:val="22"/>
                <w:szCs w:val="22"/>
              </w:rPr>
              <w:t xml:space="preserve">avaliku kasutusega </w:t>
            </w:r>
            <w:r w:rsidRPr="004C44AB">
              <w:rPr>
                <w:rFonts w:asciiTheme="minorHAnsi" w:hAnsiTheme="minorHAnsi" w:cstheme="minorBidi"/>
                <w:color w:val="auto"/>
                <w:sz w:val="22"/>
                <w:szCs w:val="22"/>
              </w:rPr>
              <w:t>teega ristuvad</w:t>
            </w:r>
            <w:r w:rsidRPr="004C44AB">
              <w:rPr>
                <w:sz w:val="22"/>
                <w:szCs w:val="22"/>
              </w:rPr>
              <w:t xml:space="preserve"> </w:t>
            </w:r>
            <w:r w:rsidRPr="004C44AB">
              <w:rPr>
                <w:rFonts w:asciiTheme="minorHAnsi" w:hAnsiTheme="minorHAnsi" w:cstheme="minorBidi"/>
                <w:color w:val="auto"/>
                <w:sz w:val="22"/>
                <w:szCs w:val="22"/>
              </w:rPr>
              <w:t>tehnovõrgud tuleb rajada kinnisel meetodil. Lähtuda Transpordiameti juhendis</w:t>
            </w:r>
            <w:r w:rsidRPr="004C44AB">
              <w:rPr>
                <w:sz w:val="22"/>
                <w:szCs w:val="22"/>
              </w:rPr>
              <w:t xml:space="preserve"> „</w:t>
            </w:r>
            <w:r w:rsidRPr="004C44AB">
              <w:rPr>
                <w:color w:val="0462C1"/>
                <w:sz w:val="22"/>
                <w:szCs w:val="22"/>
              </w:rPr>
              <w:t>Nõuded tehnovõrkude ja -rajatiste teemaale kavandamisel</w:t>
            </w:r>
            <w:r w:rsidRPr="004C44AB">
              <w:rPr>
                <w:sz w:val="22"/>
                <w:szCs w:val="22"/>
              </w:rPr>
              <w:t xml:space="preserve">“ </w:t>
            </w:r>
            <w:r w:rsidRPr="004C44AB">
              <w:rPr>
                <w:rFonts w:asciiTheme="minorHAnsi" w:hAnsiTheme="minorHAnsi" w:cstheme="minorBidi"/>
                <w:color w:val="auto"/>
                <w:sz w:val="22"/>
                <w:szCs w:val="22"/>
              </w:rPr>
              <w:t xml:space="preserve">toodud põhimõtetest. </w:t>
            </w:r>
          </w:p>
          <w:p w14:paraId="2E92262F" w14:textId="77777777" w:rsidR="00A46263" w:rsidRDefault="00A46263" w:rsidP="00A46263">
            <w:pPr>
              <w:pStyle w:val="Default"/>
              <w:numPr>
                <w:ilvl w:val="0"/>
                <w:numId w:val="16"/>
              </w:numPr>
              <w:spacing w:after="147"/>
              <w:ind w:left="297"/>
              <w:jc w:val="both"/>
              <w:rPr>
                <w:rFonts w:asciiTheme="minorHAnsi" w:hAnsiTheme="minorHAnsi" w:cstheme="minorHAnsi"/>
                <w:sz w:val="22"/>
                <w:szCs w:val="22"/>
              </w:rPr>
            </w:pPr>
            <w:r w:rsidRPr="008F5D68">
              <w:rPr>
                <w:rFonts w:asciiTheme="minorHAnsi" w:hAnsiTheme="minorHAnsi" w:cstheme="minorHAnsi"/>
                <w:sz w:val="22"/>
                <w:szCs w:val="22"/>
              </w:rPr>
              <w:t xml:space="preserve">Kanda joonistele tee kaitsevööndisse planeeritud objektide (hoonestusala, parkla, tehnorajatis, piire jms) kaugused tee katte servast. </w:t>
            </w:r>
          </w:p>
          <w:p w14:paraId="61BD19C3" w14:textId="1AC3FEE6" w:rsidR="00A46263" w:rsidRPr="00A46263" w:rsidRDefault="00A46263" w:rsidP="00A46263">
            <w:pPr>
              <w:pStyle w:val="Default"/>
              <w:numPr>
                <w:ilvl w:val="0"/>
                <w:numId w:val="16"/>
              </w:numPr>
              <w:spacing w:after="147"/>
              <w:ind w:left="297"/>
              <w:jc w:val="both"/>
              <w:rPr>
                <w:rFonts w:asciiTheme="minorHAnsi" w:hAnsiTheme="minorHAnsi" w:cstheme="minorHAnsi"/>
                <w:sz w:val="22"/>
                <w:szCs w:val="22"/>
              </w:rPr>
            </w:pPr>
            <w:r w:rsidRPr="008F5D68">
              <w:rPr>
                <w:rFonts w:asciiTheme="minorHAnsi" w:hAnsiTheme="minorHAnsi" w:cstheme="minorHAnsi"/>
                <w:sz w:val="22"/>
                <w:szCs w:val="22"/>
              </w:rPr>
              <w:t xml:space="preserve">Kasutada planeeringus riikliku </w:t>
            </w:r>
            <w:r w:rsidRPr="008F5D68">
              <w:rPr>
                <w:rFonts w:asciiTheme="minorHAnsi" w:hAnsiTheme="minorHAnsi" w:cstheme="minorHAnsi"/>
                <w:color w:val="0462C1"/>
                <w:sz w:val="22"/>
                <w:szCs w:val="22"/>
              </w:rPr>
              <w:t xml:space="preserve">teeregistri </w:t>
            </w:r>
            <w:r w:rsidRPr="008F5D68">
              <w:rPr>
                <w:rFonts w:asciiTheme="minorHAnsi" w:hAnsiTheme="minorHAnsi" w:cstheme="minorHAnsi"/>
                <w:sz w:val="22"/>
                <w:szCs w:val="22"/>
              </w:rPr>
              <w:t>põhiseid teede numbreid ja nimetusi.</w:t>
            </w:r>
          </w:p>
          <w:p w14:paraId="435B00DB" w14:textId="6F17D9D7" w:rsidR="00EF7D64" w:rsidRDefault="0074339C" w:rsidP="00EF7D64">
            <w:pPr>
              <w:pStyle w:val="Loendilik"/>
              <w:numPr>
                <w:ilvl w:val="0"/>
                <w:numId w:val="6"/>
              </w:numPr>
              <w:ind w:left="297"/>
              <w:jc w:val="both"/>
            </w:pPr>
            <w:r w:rsidRPr="00C764ED">
              <w:t xml:space="preserve">Planeeritav ala asub </w:t>
            </w:r>
            <w:r w:rsidR="00587FE5" w:rsidRPr="009F6EA4">
              <w:rPr>
                <w:b/>
                <w:bCs/>
              </w:rPr>
              <w:t>nõrgalt</w:t>
            </w:r>
            <w:r w:rsidRPr="009F6EA4">
              <w:rPr>
                <w:b/>
                <w:bCs/>
              </w:rPr>
              <w:t xml:space="preserve"> kaitstud põhjaveega alal</w:t>
            </w:r>
            <w:r w:rsidR="00EF7D64">
              <w:t>.</w:t>
            </w:r>
            <w:r w:rsidRPr="004C44AB">
              <w:t xml:space="preserve"> </w:t>
            </w:r>
            <w:r w:rsidR="002D239E">
              <w:t xml:space="preserve">Põhjavee staatiline veetase on 2,0 kuni 10,0 meetrit maapinnast. </w:t>
            </w:r>
            <w:r w:rsidR="00884404" w:rsidRPr="004C44AB">
              <w:t xml:space="preserve">Puurkaevu asukoha kavandamisel ei tohi puurkaevu hooldusala (veeseadus </w:t>
            </w:r>
            <w:r w:rsidR="00E85C82" w:rsidRPr="004C44AB">
              <w:t xml:space="preserve"> (</w:t>
            </w:r>
            <w:proofErr w:type="spellStart"/>
            <w:r w:rsidR="00E85C82" w:rsidRPr="004C44AB">
              <w:t>VeeS</w:t>
            </w:r>
            <w:proofErr w:type="spellEnd"/>
            <w:r w:rsidR="00E85C82" w:rsidRPr="004C44AB">
              <w:t xml:space="preserve">) </w:t>
            </w:r>
            <w:r w:rsidR="00884404" w:rsidRPr="004C44AB">
              <w:t xml:space="preserve">§ 154 lg 3) ega veehaarde sanitaarkaitseala (veeseaduse § 149 lg 1) ulatuda </w:t>
            </w:r>
            <w:r w:rsidR="009D31B1" w:rsidRPr="004C44AB">
              <w:t>naaberkruntidele.</w:t>
            </w:r>
          </w:p>
          <w:p w14:paraId="44D7D395" w14:textId="2F2DCF3F" w:rsidR="00884404" w:rsidRDefault="00EF7D64" w:rsidP="00F35420">
            <w:pPr>
              <w:pStyle w:val="Loendilik"/>
              <w:numPr>
                <w:ilvl w:val="0"/>
                <w:numId w:val="6"/>
              </w:numPr>
              <w:ind w:left="314" w:hanging="283"/>
              <w:jc w:val="both"/>
            </w:pPr>
            <w:r>
              <w:t>Detailplaneeringu ala ei jää ühisveevärgi-ja kanalisatsiooni piirkonda (ÜVK ala).</w:t>
            </w:r>
            <w:r w:rsidR="00884404" w:rsidRPr="004C44AB">
              <w:t xml:space="preserve">Reovee kanalisatsiooni kavandamisel tuleb vältida kanalisatsiooniehitiste kujade sattumist </w:t>
            </w:r>
            <w:r w:rsidR="00F9472E" w:rsidRPr="004C44AB">
              <w:t>naaberkruntidele</w:t>
            </w:r>
            <w:r w:rsidR="00884404" w:rsidRPr="004C44AB">
              <w:t>, kuna kuja on kanalisatsiooniehtistest lähtuva keskkonnaohu võimalik ulatus (</w:t>
            </w:r>
            <w:proofErr w:type="spellStart"/>
            <w:r w:rsidR="00884404" w:rsidRPr="004C44AB">
              <w:t>VeeS</w:t>
            </w:r>
            <w:proofErr w:type="spellEnd"/>
            <w:r w:rsidR="00884404" w:rsidRPr="004C44AB">
              <w:t xml:space="preserve"> § 133, 134, 136, 137). Samuti tuleb välistada reovee sattumine kraavidesse. Planeeringus näidata kanalisatsiooniehitised ja nende kujad. </w:t>
            </w:r>
          </w:p>
          <w:p w14:paraId="5B5372BF" w14:textId="0FFED879" w:rsidR="008F4239" w:rsidRPr="008F4239" w:rsidRDefault="008F4239" w:rsidP="008F4239">
            <w:pPr>
              <w:pStyle w:val="Loendilik"/>
              <w:ind w:left="314"/>
              <w:jc w:val="both"/>
              <w:rPr>
                <w:b/>
                <w:bCs/>
              </w:rPr>
            </w:pPr>
            <w:r>
              <w:rPr>
                <w:b/>
                <w:bCs/>
              </w:rPr>
              <w:t>Pinnasesse immutamine ei ole lubatud.</w:t>
            </w:r>
          </w:p>
          <w:p w14:paraId="6473C298" w14:textId="26B3339E" w:rsidR="00F9472E" w:rsidRPr="004C44AB" w:rsidRDefault="00F9472E" w:rsidP="00A46263">
            <w:pPr>
              <w:pStyle w:val="Loendilik"/>
              <w:numPr>
                <w:ilvl w:val="0"/>
                <w:numId w:val="6"/>
              </w:numPr>
              <w:ind w:left="314" w:hanging="283"/>
              <w:jc w:val="both"/>
            </w:pPr>
            <w:r w:rsidRPr="004C44AB">
              <w:t>Kõik kujad peavad ära mahtuma detailplaneeringu alale</w:t>
            </w:r>
            <w:r w:rsidR="00DC5BCE" w:rsidRPr="004C44AB">
              <w:t>.</w:t>
            </w:r>
          </w:p>
          <w:p w14:paraId="26DCD8F1" w14:textId="1A3905C0" w:rsidR="00884404" w:rsidRPr="004C44AB" w:rsidRDefault="00884404" w:rsidP="00A46263">
            <w:pPr>
              <w:pStyle w:val="Loendilik"/>
              <w:numPr>
                <w:ilvl w:val="0"/>
                <w:numId w:val="6"/>
              </w:numPr>
              <w:ind w:left="314" w:hanging="283"/>
              <w:jc w:val="both"/>
            </w:pPr>
            <w:r w:rsidRPr="004C44AB">
              <w:t xml:space="preserve">Seletuskirjas käsitleda ning joonistel näidata planeeringuala sademevee ärajuhtimise lahendus. Vastavalt </w:t>
            </w:r>
            <w:proofErr w:type="spellStart"/>
            <w:r w:rsidRPr="004C44AB">
              <w:t>EhS</w:t>
            </w:r>
            <w:proofErr w:type="spellEnd"/>
            <w:r w:rsidRPr="004C44AB">
              <w:t xml:space="preserve"> § 72 lg 1 punktile 5 ja § 70 lg 2 punktile 1 on tee kaitsevööndis keelatud teha veerežiimi muutust põhjustavat maaparandustööd ning ohustada ehitist ja selle korrakohast kasutamist. Vältimaks tee muldkeha uhtumist ja </w:t>
            </w:r>
            <w:proofErr w:type="spellStart"/>
            <w:r w:rsidRPr="004C44AB">
              <w:t>üleniiskumist</w:t>
            </w:r>
            <w:proofErr w:type="spellEnd"/>
            <w:r w:rsidRPr="004C44AB">
              <w:t xml:space="preserve"> ei tohi sademevett juhtida tee alusele maaüksusele. Põhjendatud juhul, kui teekraavidesse sademevete juhtimine on vältimatu, tuleb tagada truupide, kraavide läbilaskevõime ja muldkeha niiskusrežiim. Selleks tuleb hinnata arendustegevusest lisanduvaid vooluhulki, tee kraavide ja truupide seisukorda ja läbilaskevõimet ning teostada läbilaskearvutused. </w:t>
            </w:r>
          </w:p>
          <w:p w14:paraId="017B58EA" w14:textId="3CE4F7F9" w:rsidR="00884404" w:rsidRPr="004C44AB" w:rsidRDefault="00884404" w:rsidP="00A46263">
            <w:pPr>
              <w:pStyle w:val="Loendilik"/>
              <w:numPr>
                <w:ilvl w:val="0"/>
                <w:numId w:val="6"/>
              </w:numPr>
              <w:ind w:left="314" w:hanging="283"/>
              <w:jc w:val="both"/>
            </w:pPr>
            <w:r w:rsidRPr="004C44AB">
              <w:t xml:space="preserve">Planeeringu elluviimise kavas määrata ehitusjärjekorrad. Arendusega seotud teed tuleb rajada ning nähtavust piiravad takistused (istandik, puu, põõsas või liiklusele ohtlik rajatis) kõrvaldada (alus </w:t>
            </w:r>
            <w:proofErr w:type="spellStart"/>
            <w:r w:rsidRPr="004C44AB">
              <w:t>EhS</w:t>
            </w:r>
            <w:proofErr w:type="spellEnd"/>
            <w:r w:rsidRPr="004C44AB">
              <w:t xml:space="preserve"> § 72 lg 2) enne planeeringualale mistahes hoone ehitusloa väljastamist. </w:t>
            </w:r>
          </w:p>
          <w:p w14:paraId="255D0B25" w14:textId="77777777" w:rsidR="0068586A" w:rsidRDefault="00884404" w:rsidP="0068586A">
            <w:pPr>
              <w:pStyle w:val="Loendilik"/>
              <w:numPr>
                <w:ilvl w:val="0"/>
                <w:numId w:val="6"/>
              </w:numPr>
              <w:ind w:left="314" w:hanging="283"/>
              <w:jc w:val="both"/>
            </w:pPr>
            <w:r w:rsidRPr="004C44AB">
              <w:t xml:space="preserve">Detailplaneeringu aluseks olev geodeetiline alusplaan peab olema mõõdistatud piisavas ulatuses, mis võimaldab hinnata planeeringulahenduse sobivust sh kavandatud sademevete ärajuhtimise süsteemi jms. </w:t>
            </w:r>
          </w:p>
          <w:p w14:paraId="5D73FFB2" w14:textId="566CC20B" w:rsidR="00884404" w:rsidRPr="00587FE5" w:rsidRDefault="00884404" w:rsidP="0068586A">
            <w:pPr>
              <w:pStyle w:val="Loendilik"/>
              <w:numPr>
                <w:ilvl w:val="0"/>
                <w:numId w:val="6"/>
              </w:numPr>
              <w:ind w:left="314" w:hanging="283"/>
              <w:jc w:val="both"/>
            </w:pPr>
            <w:r w:rsidRPr="0068586A">
              <w:t xml:space="preserve">Lähtuvalt asjaolust, et planeeringuala piirneb </w:t>
            </w:r>
            <w:r w:rsidR="009C4155" w:rsidRPr="0068586A">
              <w:t xml:space="preserve">avaliku kasutusega </w:t>
            </w:r>
            <w:r w:rsidRPr="0068586A">
              <w:t>teega, tuleb planeeringu koostamisel arvestada olemasolevast ja perspektiivsest liiklusest põhjustatud häiringutega</w:t>
            </w:r>
            <w:r w:rsidRPr="0068586A">
              <w:rPr>
                <w:rFonts w:cstheme="minorHAnsi"/>
              </w:rPr>
              <w:t xml:space="preserve"> (müra, vibratsioon, õhusaaste). </w:t>
            </w:r>
            <w:r w:rsidR="009C4155" w:rsidRPr="0068586A">
              <w:rPr>
                <w:rFonts w:cstheme="minorHAnsi"/>
              </w:rPr>
              <w:t>L</w:t>
            </w:r>
            <w:r w:rsidRPr="0068586A">
              <w:rPr>
                <w:rFonts w:cstheme="minorHAnsi"/>
              </w:rPr>
              <w:t xml:space="preserve">iiklusest põhjustatud häiringute ulatust tuleb hinnata vastavalt </w:t>
            </w:r>
            <w:r w:rsidRPr="00587FE5">
              <w:rPr>
                <w:rFonts w:cstheme="minorHAnsi"/>
              </w:rPr>
              <w:t>keskkonnaministri 03.10.2016 määrusele nr 32 „</w:t>
            </w:r>
            <w:r w:rsidRPr="00587FE5">
              <w:rPr>
                <w:rFonts w:cstheme="minorHAnsi"/>
                <w:color w:val="0462C1"/>
              </w:rPr>
              <w:t>Välisõhus leviva müra piiramise eesmärgil planeeringu koostamise kohta esitatavad nõuded</w:t>
            </w:r>
            <w:r w:rsidRPr="00587FE5">
              <w:rPr>
                <w:rFonts w:cstheme="minorHAnsi"/>
              </w:rPr>
              <w:t>“. Kavandada planeeringu</w:t>
            </w:r>
            <w:r w:rsidRPr="00587FE5">
              <w:t xml:space="preserve"> kehtestaja kaalutlusotsusena meetmed häiringute leevendamiseks, sh keskkonnaministri 16.12.2016 määruse nr 71 „</w:t>
            </w:r>
            <w:r w:rsidRPr="00587FE5">
              <w:rPr>
                <w:color w:val="0462C1"/>
              </w:rPr>
              <w:t>Välisõhus leviva müra normtasemed ja mürataseme mõõtmise, määramise ja hindamise meetodid</w:t>
            </w:r>
            <w:r w:rsidRPr="00587FE5">
              <w:t>“ lisas 1 toodud müra normtasemete tagamiseks. Seletuskirjas kirjeldada ning vajadusel näidata joonistel kavandatud leevendusmeetmed</w:t>
            </w:r>
            <w:r w:rsidR="008F5D68" w:rsidRPr="00587FE5">
              <w:t>.</w:t>
            </w:r>
          </w:p>
          <w:p w14:paraId="198EF389" w14:textId="1A424BA7" w:rsidR="00DD4984" w:rsidRDefault="00DD4984" w:rsidP="00DD4984">
            <w:pPr>
              <w:pStyle w:val="Loendilik"/>
              <w:numPr>
                <w:ilvl w:val="0"/>
                <w:numId w:val="6"/>
              </w:numPr>
              <w:ind w:left="314" w:hanging="283"/>
              <w:jc w:val="both"/>
            </w:pPr>
            <w:r w:rsidRPr="00587FE5">
              <w:t xml:space="preserve">Planeeringualale </w:t>
            </w:r>
            <w:r w:rsidR="00252E2C" w:rsidRPr="00587FE5">
              <w:t>ei jää geodeetilisi märke.</w:t>
            </w:r>
          </w:p>
          <w:p w14:paraId="3F9B9B2B" w14:textId="38B93E5D" w:rsidR="00B21B36" w:rsidRDefault="00B21B36" w:rsidP="00DD4984">
            <w:pPr>
              <w:pStyle w:val="Loendilik"/>
              <w:numPr>
                <w:ilvl w:val="0"/>
                <w:numId w:val="6"/>
              </w:numPr>
              <w:ind w:left="314" w:hanging="283"/>
              <w:jc w:val="both"/>
            </w:pPr>
            <w:r>
              <w:t>Planeeringusse kirjutada sisse vajadus geoloogiliste uuringute tegemiseks suuremahulise hoonestuse rajamisel</w:t>
            </w:r>
            <w:r w:rsidR="00D7208E">
              <w:t xml:space="preserve"> nende täpsemates asukohtades</w:t>
            </w:r>
            <w:r>
              <w:t xml:space="preserve"> seoses keeruliste pinnasetingimustega (võimalik vaiadele ehitamine või vundamentides </w:t>
            </w:r>
            <w:r w:rsidR="00D7208E">
              <w:t>pinnase asendamine täitematerjaliga peab olema projekteerimisel läbi arvutatud)</w:t>
            </w:r>
          </w:p>
          <w:p w14:paraId="176E4D34" w14:textId="5B5A64A0" w:rsidR="00E73154" w:rsidRPr="009C7892" w:rsidRDefault="00E73154" w:rsidP="00E73154">
            <w:pPr>
              <w:pStyle w:val="Loendilik"/>
              <w:ind w:left="314"/>
              <w:jc w:val="both"/>
              <w:rPr>
                <w:b/>
                <w:bCs/>
              </w:rPr>
            </w:pPr>
            <w:r w:rsidRPr="009C7892">
              <w:rPr>
                <w:b/>
                <w:bCs/>
              </w:rPr>
              <w:t>ELERING:</w:t>
            </w:r>
          </w:p>
          <w:p w14:paraId="044A46EB" w14:textId="3BD3347A" w:rsidR="00E73154" w:rsidRPr="009C7892" w:rsidRDefault="00E73154" w:rsidP="00E73154">
            <w:pPr>
              <w:pStyle w:val="Loendilik"/>
              <w:ind w:left="314"/>
              <w:jc w:val="both"/>
              <w:rPr>
                <w:b/>
                <w:bCs/>
              </w:rPr>
            </w:pPr>
            <w:r w:rsidRPr="009C7892">
              <w:rPr>
                <w:b/>
                <w:bCs/>
              </w:rPr>
              <w:t>Planeeringualale jää</w:t>
            </w:r>
            <w:r w:rsidR="0099289F">
              <w:rPr>
                <w:b/>
                <w:bCs/>
              </w:rPr>
              <w:t>vad</w:t>
            </w:r>
            <w:r w:rsidRPr="009C7892">
              <w:rPr>
                <w:b/>
                <w:bCs/>
              </w:rPr>
              <w:t xml:space="preserve"> </w:t>
            </w:r>
            <w:r w:rsidR="009C7892" w:rsidRPr="009C7892">
              <w:rPr>
                <w:b/>
                <w:bCs/>
              </w:rPr>
              <w:t>kõrgepinge õhuliin</w:t>
            </w:r>
            <w:r w:rsidR="0099289F">
              <w:rPr>
                <w:b/>
                <w:bCs/>
              </w:rPr>
              <w:t>id</w:t>
            </w:r>
            <w:r w:rsidR="009C7892" w:rsidRPr="009C7892">
              <w:rPr>
                <w:b/>
                <w:bCs/>
              </w:rPr>
              <w:t xml:space="preserve"> 220-330kV Sopi-Tootsi</w:t>
            </w:r>
            <w:r w:rsidR="0099289F">
              <w:rPr>
                <w:b/>
                <w:bCs/>
              </w:rPr>
              <w:t xml:space="preserve"> ja 220-330kV Mustaru-Sopi</w:t>
            </w:r>
            <w:r w:rsidR="009C7892">
              <w:rPr>
                <w:b/>
                <w:bCs/>
              </w:rPr>
              <w:t>, mille kaitsevöön</w:t>
            </w:r>
            <w:r w:rsidR="00336490">
              <w:rPr>
                <w:b/>
                <w:bCs/>
              </w:rPr>
              <w:t>dit</w:t>
            </w:r>
            <w:r w:rsidR="009C7892">
              <w:rPr>
                <w:b/>
                <w:bCs/>
              </w:rPr>
              <w:t xml:space="preserve"> praegu laiendatakse. Täpsemad tingimused</w:t>
            </w:r>
            <w:r w:rsidR="0099289F">
              <w:rPr>
                <w:b/>
                <w:bCs/>
              </w:rPr>
              <w:t xml:space="preserve">: </w:t>
            </w:r>
          </w:p>
          <w:p w14:paraId="62AC9331" w14:textId="37E6E2D1" w:rsidR="002B3E42" w:rsidRPr="006D175D" w:rsidRDefault="002B3E42" w:rsidP="00D9509A">
            <w:pPr>
              <w:pStyle w:val="Loendilik"/>
              <w:ind w:left="314"/>
              <w:jc w:val="both"/>
            </w:pPr>
          </w:p>
        </w:tc>
      </w:tr>
      <w:tr w:rsidR="000115FF" w14:paraId="24026B20" w14:textId="77777777" w:rsidTr="008F5D68">
        <w:tc>
          <w:tcPr>
            <w:tcW w:w="3138" w:type="dxa"/>
          </w:tcPr>
          <w:p w14:paraId="4C7470A7" w14:textId="14499438" w:rsidR="000115FF" w:rsidRDefault="000115FF" w:rsidP="00190721">
            <w:pPr>
              <w:pStyle w:val="Loendilik"/>
              <w:numPr>
                <w:ilvl w:val="0"/>
                <w:numId w:val="3"/>
              </w:numPr>
              <w:tabs>
                <w:tab w:val="left" w:pos="464"/>
              </w:tabs>
              <w:ind w:left="322" w:hanging="245"/>
              <w:rPr>
                <w:b/>
                <w:bCs/>
                <w:sz w:val="24"/>
                <w:szCs w:val="24"/>
                <w:lang w:val="en-US"/>
              </w:rPr>
            </w:pPr>
            <w:r>
              <w:rPr>
                <w:b/>
                <w:bCs/>
                <w:sz w:val="24"/>
                <w:szCs w:val="24"/>
                <w:lang w:val="en-US"/>
              </w:rPr>
              <w:t xml:space="preserve">KESKKONNAKAITSELISED </w:t>
            </w:r>
            <w:r w:rsidR="003535FD">
              <w:rPr>
                <w:b/>
                <w:bCs/>
                <w:sz w:val="24"/>
                <w:szCs w:val="24"/>
                <w:lang w:val="en-US"/>
              </w:rPr>
              <w:t>T</w:t>
            </w:r>
            <w:r>
              <w:rPr>
                <w:b/>
                <w:bCs/>
                <w:sz w:val="24"/>
                <w:szCs w:val="24"/>
                <w:lang w:val="en-US"/>
              </w:rPr>
              <w:t>INGIMUSED</w:t>
            </w:r>
          </w:p>
        </w:tc>
        <w:tc>
          <w:tcPr>
            <w:tcW w:w="7211" w:type="dxa"/>
            <w:gridSpan w:val="2"/>
          </w:tcPr>
          <w:p w14:paraId="0BDB89DF" w14:textId="77777777" w:rsidR="000115FF" w:rsidRPr="00DB1A7B" w:rsidRDefault="003535FD" w:rsidP="00936D77">
            <w:pPr>
              <w:pStyle w:val="Loendilik"/>
              <w:numPr>
                <w:ilvl w:val="0"/>
                <w:numId w:val="13"/>
              </w:numPr>
              <w:jc w:val="both"/>
            </w:pPr>
            <w:r w:rsidRPr="00DB1A7B">
              <w:t>Planeeringu koostamisse kaasata linnustiku ekspert</w:t>
            </w:r>
          </w:p>
          <w:p w14:paraId="67EB510F" w14:textId="77777777" w:rsidR="00D23F99" w:rsidRPr="00DB1A7B" w:rsidRDefault="00D23F99" w:rsidP="00936D77">
            <w:pPr>
              <w:pStyle w:val="Loendilik"/>
              <w:numPr>
                <w:ilvl w:val="0"/>
                <w:numId w:val="13"/>
              </w:numPr>
              <w:jc w:val="both"/>
            </w:pPr>
            <w:r w:rsidRPr="00DB1A7B">
              <w:t>Ehitusaegse heljumi leviku vältimise meetme</w:t>
            </w:r>
            <w:r w:rsidR="008F4239" w:rsidRPr="00DB1A7B">
              <w:t>id kajastada planeeringus</w:t>
            </w:r>
          </w:p>
          <w:p w14:paraId="56B2F2D1" w14:textId="77777777" w:rsidR="008F4239" w:rsidRPr="00DB1A7B" w:rsidRDefault="005007F5" w:rsidP="00622931">
            <w:pPr>
              <w:pStyle w:val="Loendilik"/>
              <w:numPr>
                <w:ilvl w:val="0"/>
                <w:numId w:val="13"/>
              </w:numPr>
              <w:jc w:val="both"/>
            </w:pPr>
            <w:r w:rsidRPr="00DB1A7B">
              <w:t>M</w:t>
            </w:r>
            <w:r w:rsidR="008F4239" w:rsidRPr="00DB1A7B">
              <w:t>inimeerida</w:t>
            </w:r>
            <w:r w:rsidRPr="00DB1A7B">
              <w:t xml:space="preserve"> kõvakatteliste pindade ja kuumasaarte planeerimist (kõrghaljastus, spetsiaalsed</w:t>
            </w:r>
            <w:r w:rsidR="00622931" w:rsidRPr="00DB1A7B">
              <w:t xml:space="preserve"> funktsionaalsed</w:t>
            </w:r>
            <w:r w:rsidRPr="00DB1A7B">
              <w:t xml:space="preserve"> katuse- ja parkimislahendused, heledad värvitoonid</w:t>
            </w:r>
            <w:r w:rsidR="00622931" w:rsidRPr="00DB1A7B">
              <w:t xml:space="preserve"> katendites)</w:t>
            </w:r>
          </w:p>
          <w:p w14:paraId="546E8B6D" w14:textId="313D578D" w:rsidR="00223314" w:rsidRPr="00DB1A7B" w:rsidRDefault="00622931" w:rsidP="00B16C7A">
            <w:pPr>
              <w:pStyle w:val="Loendilik"/>
              <w:numPr>
                <w:ilvl w:val="0"/>
                <w:numId w:val="13"/>
              </w:numPr>
              <w:jc w:val="both"/>
              <w:rPr>
                <w:rFonts w:ascii="Calibri" w:hAnsi="Calibri" w:cs="Calibri"/>
                <w:color w:val="000000"/>
              </w:rPr>
            </w:pPr>
            <w:r w:rsidRPr="00DB1A7B">
              <w:t>Arvestada võimalike suure</w:t>
            </w:r>
            <w:r w:rsidR="00CE2C53" w:rsidRPr="00DB1A7B">
              <w:t>nenud</w:t>
            </w:r>
            <w:r w:rsidRPr="00DB1A7B">
              <w:t xml:space="preserve"> sademevete tekkega seoses muutunud kliimaoludega (</w:t>
            </w:r>
            <w:r w:rsidR="00CE2C53" w:rsidRPr="00DB1A7B">
              <w:t>nõvad, vett läbilaskvad pinnakatted, jt)</w:t>
            </w:r>
          </w:p>
          <w:p w14:paraId="673F01BA" w14:textId="77777777" w:rsidR="00726C97" w:rsidRPr="00DB1A7B" w:rsidRDefault="00113768" w:rsidP="00D62DFE">
            <w:pPr>
              <w:pStyle w:val="Loendilik"/>
              <w:numPr>
                <w:ilvl w:val="0"/>
                <w:numId w:val="13"/>
              </w:numPr>
              <w:autoSpaceDE w:val="0"/>
              <w:autoSpaceDN w:val="0"/>
              <w:adjustRightInd w:val="0"/>
              <w:jc w:val="both"/>
              <w:rPr>
                <w:rFonts w:ascii="Calibri" w:hAnsi="Calibri" w:cs="Calibri"/>
                <w:color w:val="000000"/>
              </w:rPr>
            </w:pPr>
            <w:r w:rsidRPr="00DB1A7B">
              <w:t>Rakendada elurikkuse säilitamise ja toetamise meetmeid</w:t>
            </w:r>
            <w:r w:rsidR="00223314" w:rsidRPr="00DB1A7B">
              <w:t xml:space="preserve">. </w:t>
            </w:r>
            <w:r w:rsidR="00223314" w:rsidRPr="00223314">
              <w:rPr>
                <w:rFonts w:ascii="Calibri" w:hAnsi="Calibri" w:cs="Calibri"/>
                <w:color w:val="000000"/>
              </w:rPr>
              <w:t>Samas ei tohi tuulepargi võimaliku mõjualasse kavandada selliseid veekogusid, märgalasid või sademeveelahendusi, mis suurendavad lindude toitumisaktiivsust ja seeläbi kokkupõrkeriski.</w:t>
            </w:r>
          </w:p>
          <w:p w14:paraId="4F2A9297" w14:textId="77777777" w:rsidR="00D329B4" w:rsidRPr="00DB1A7B" w:rsidRDefault="00726C97" w:rsidP="00726C97">
            <w:pPr>
              <w:pStyle w:val="Loendilik"/>
              <w:numPr>
                <w:ilvl w:val="0"/>
                <w:numId w:val="13"/>
              </w:numPr>
              <w:autoSpaceDE w:val="0"/>
              <w:autoSpaceDN w:val="0"/>
              <w:adjustRightInd w:val="0"/>
              <w:jc w:val="both"/>
              <w:rPr>
                <w:rFonts w:ascii="Calibri" w:hAnsi="Calibri" w:cs="Calibri"/>
                <w:color w:val="000000"/>
              </w:rPr>
            </w:pPr>
            <w:r w:rsidRPr="00DB1A7B">
              <w:t xml:space="preserve">Arvestada  </w:t>
            </w:r>
            <w:r w:rsidRPr="00726C97">
              <w:rPr>
                <w:rFonts w:ascii="Calibri" w:hAnsi="Calibri" w:cs="Calibri"/>
                <w:color w:val="000000"/>
              </w:rPr>
              <w:t>tuulepargist tuleneva jääheite riskiga. Tuulikute jääheite riskialale ei tohi kavandada jääheite suhtes tundlikke hooneid ega rajatisi, mille kasutamine eeldab inimeste regulaarset viibimist või tuleb rakendada asjakohaseid meetmeid riskide minimeerimiseks.</w:t>
            </w:r>
          </w:p>
          <w:p w14:paraId="74D70768" w14:textId="77777777" w:rsidR="00D329B4" w:rsidRPr="00DB1A7B" w:rsidRDefault="00726C97" w:rsidP="00BB706C">
            <w:pPr>
              <w:pStyle w:val="Loendilik"/>
              <w:numPr>
                <w:ilvl w:val="0"/>
                <w:numId w:val="13"/>
              </w:numPr>
              <w:autoSpaceDE w:val="0"/>
              <w:autoSpaceDN w:val="0"/>
              <w:adjustRightInd w:val="0"/>
              <w:jc w:val="both"/>
              <w:rPr>
                <w:rFonts w:ascii="Calibri" w:hAnsi="Calibri" w:cs="Calibri"/>
                <w:color w:val="000000"/>
              </w:rPr>
            </w:pPr>
            <w:r w:rsidRPr="00DB1A7B">
              <w:rPr>
                <w:rFonts w:ascii="Calibri" w:hAnsi="Calibri" w:cs="Calibri"/>
                <w:color w:val="000000"/>
              </w:rPr>
              <w:t xml:space="preserve">Detailplaneeringus tuleb lahendada tuletõrjeveevarustus ja maastikupõlengu riski vähendamine, arvestades, et ala paikneb kuivendatud jääksool. Vajadusel tuleb ette näha päästetehnika juurdepääsud, veevõtukohad, tule levikut piiravad hooldatavad alad ning reostunud kustutusvee ohjamise lahendused. </w:t>
            </w:r>
          </w:p>
          <w:p w14:paraId="00A5FC83" w14:textId="54023C7A" w:rsidR="00726C97" w:rsidRPr="00726C97" w:rsidRDefault="00726C97" w:rsidP="00BB706C">
            <w:pPr>
              <w:pStyle w:val="Loendilik"/>
              <w:numPr>
                <w:ilvl w:val="0"/>
                <w:numId w:val="13"/>
              </w:numPr>
              <w:autoSpaceDE w:val="0"/>
              <w:autoSpaceDN w:val="0"/>
              <w:adjustRightInd w:val="0"/>
              <w:jc w:val="both"/>
              <w:rPr>
                <w:rFonts w:ascii="Calibri" w:hAnsi="Calibri" w:cs="Calibri"/>
                <w:color w:val="000000"/>
              </w:rPr>
            </w:pPr>
            <w:r w:rsidRPr="00726C97">
              <w:rPr>
                <w:rFonts w:ascii="Calibri" w:hAnsi="Calibri" w:cs="Calibri"/>
                <w:color w:val="000000"/>
              </w:rPr>
              <w:t xml:space="preserve">Suure veekasutuse, spetsiifilise reovee, olulise õhusaaste, olulise müra, olulise soojusheite või suurendatud avariiriskiga ettevõtte kavandamisel tuleb kaaluda keskkonnamõju hindamise vajadust vastava tegevusloa menetluse raames. </w:t>
            </w:r>
          </w:p>
          <w:p w14:paraId="25CB3029" w14:textId="1F00A42B" w:rsidR="0020029B" w:rsidRDefault="00774A6F" w:rsidP="00622931">
            <w:pPr>
              <w:pStyle w:val="Loendilik"/>
              <w:numPr>
                <w:ilvl w:val="0"/>
                <w:numId w:val="13"/>
              </w:numPr>
              <w:jc w:val="both"/>
            </w:pPr>
            <w:r>
              <w:t xml:space="preserve">Haljastuse osakaalu protsent planeeringualal: </w:t>
            </w:r>
            <w:r w:rsidR="00FA786B">
              <w:t xml:space="preserve">vähemalt </w:t>
            </w:r>
            <w:r w:rsidR="00664237">
              <w:t xml:space="preserve">15% </w:t>
            </w:r>
            <w:proofErr w:type="spellStart"/>
            <w:r w:rsidR="00664237">
              <w:t>puhke-ja</w:t>
            </w:r>
            <w:proofErr w:type="spellEnd"/>
            <w:r w:rsidR="00664237">
              <w:t xml:space="preserve"> haljasala maad. </w:t>
            </w:r>
            <w:r w:rsidR="00FB43DB">
              <w:t>H</w:t>
            </w:r>
            <w:r w:rsidR="0020029B">
              <w:t>ajutada planeeringualal</w:t>
            </w:r>
            <w:r w:rsidR="00FB43DB">
              <w:t xml:space="preserve"> (vältimaks kuumasaari).</w:t>
            </w:r>
          </w:p>
          <w:p w14:paraId="2A128844" w14:textId="0AB1A235" w:rsidR="00113768" w:rsidRPr="00DB1A7B" w:rsidRDefault="00664237" w:rsidP="0020029B">
            <w:pPr>
              <w:pStyle w:val="Loendilik"/>
              <w:jc w:val="both"/>
            </w:pPr>
            <w:r>
              <w:t>Kõrghaljastust (täiskasvanud puu võraalune maa</w:t>
            </w:r>
            <w:r w:rsidR="0020029B">
              <w:t xml:space="preserve"> jagatud maaüksuse pindalaga) – vähemalt 10%</w:t>
            </w:r>
            <w:r w:rsidR="00FB43DB">
              <w:t xml:space="preserve">. (puiesteedena, </w:t>
            </w:r>
            <w:proofErr w:type="spellStart"/>
            <w:r w:rsidR="00FB43DB">
              <w:t>virgestusaladena</w:t>
            </w:r>
            <w:proofErr w:type="spellEnd"/>
            <w:r w:rsidR="00FB43DB">
              <w:t xml:space="preserve"> vastavalt pinnasetingimusi arvestades)</w:t>
            </w:r>
            <w:r w:rsidR="00F10F8F">
              <w:t>.</w:t>
            </w:r>
          </w:p>
        </w:tc>
      </w:tr>
      <w:tr w:rsidR="00722723" w14:paraId="3ADE608A" w14:textId="77777777" w:rsidTr="008F5D68">
        <w:tc>
          <w:tcPr>
            <w:tcW w:w="3138" w:type="dxa"/>
          </w:tcPr>
          <w:p w14:paraId="0051970C" w14:textId="77777777" w:rsidR="00722723" w:rsidRDefault="00722723"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t>UURINGUD</w:t>
            </w:r>
          </w:p>
        </w:tc>
        <w:tc>
          <w:tcPr>
            <w:tcW w:w="7211" w:type="dxa"/>
            <w:gridSpan w:val="2"/>
          </w:tcPr>
          <w:p w14:paraId="569FA69C" w14:textId="78C4CB7D" w:rsidR="000E5D6A" w:rsidRPr="00DB1A7B" w:rsidRDefault="006361CE" w:rsidP="00113768">
            <w:pPr>
              <w:pStyle w:val="Loendilik"/>
              <w:numPr>
                <w:ilvl w:val="0"/>
                <w:numId w:val="19"/>
              </w:numPr>
              <w:jc w:val="both"/>
            </w:pPr>
            <w:r w:rsidRPr="00DB1A7B">
              <w:t xml:space="preserve">Ülenormatiivse kumulatiivse müra hindamiseks võib olla vajalik müra modelleerimine </w:t>
            </w:r>
            <w:r w:rsidR="00CE2C53" w:rsidRPr="00DB1A7B">
              <w:t>( tuulepark, täiendavad tööstusalad – Kõrgemäe)</w:t>
            </w:r>
          </w:p>
          <w:p w14:paraId="4A9D0708" w14:textId="1C71494E" w:rsidR="000E5D6A" w:rsidRPr="00DB1A7B" w:rsidRDefault="000E5D6A" w:rsidP="0069103E">
            <w:pPr>
              <w:pStyle w:val="Loendilik"/>
              <w:numPr>
                <w:ilvl w:val="0"/>
                <w:numId w:val="19"/>
              </w:numPr>
              <w:jc w:val="both"/>
              <w:rPr>
                <w:b/>
                <w:bCs/>
              </w:rPr>
            </w:pPr>
            <w:r w:rsidRPr="00DB1A7B">
              <w:t>Arvestades üleüldiselt must-toonekure toitumisalade kehva kvaliteeti, liigi häirimistundlikkust, tuleb täiendavalt analüüsida mõju must-toonekurele ja liigi toitumisalale</w:t>
            </w:r>
            <w:r w:rsidR="00D329B4" w:rsidRPr="00DB1A7B">
              <w:t>.</w:t>
            </w:r>
            <w:r w:rsidR="00DB1A7B" w:rsidRPr="00DB1A7B">
              <w:t xml:space="preserve"> </w:t>
            </w:r>
            <w:r w:rsidR="00DB1A7B" w:rsidRPr="00DB1A7B">
              <w:rPr>
                <w:b/>
                <w:bCs/>
              </w:rPr>
              <w:t>S</w:t>
            </w:r>
            <w:r w:rsidR="00D329B4" w:rsidRPr="00DB1A7B">
              <w:rPr>
                <w:b/>
                <w:bCs/>
              </w:rPr>
              <w:t xml:space="preserve">elleks teha koostööd samalaadse tingimusega Kõrgemäe tööstusala </w:t>
            </w:r>
            <w:r w:rsidR="00DB1A7B" w:rsidRPr="00DB1A7B">
              <w:rPr>
                <w:b/>
                <w:bCs/>
              </w:rPr>
              <w:t>detail</w:t>
            </w:r>
            <w:r w:rsidR="00D329B4" w:rsidRPr="00DB1A7B">
              <w:rPr>
                <w:b/>
                <w:bCs/>
              </w:rPr>
              <w:t>planeeri</w:t>
            </w:r>
            <w:r w:rsidR="00DB1A7B">
              <w:rPr>
                <w:b/>
                <w:bCs/>
              </w:rPr>
              <w:t>n</w:t>
            </w:r>
            <w:r w:rsidR="00D329B4" w:rsidRPr="00DB1A7B">
              <w:rPr>
                <w:b/>
                <w:bCs/>
              </w:rPr>
              <w:t>gu</w:t>
            </w:r>
            <w:r w:rsidR="00DB1A7B" w:rsidRPr="00DB1A7B">
              <w:rPr>
                <w:b/>
                <w:bCs/>
              </w:rPr>
              <w:t xml:space="preserve"> koostajatega.</w:t>
            </w:r>
          </w:p>
          <w:p w14:paraId="551C5464" w14:textId="4A5ED691" w:rsidR="00722723" w:rsidRPr="00DB1A7B" w:rsidRDefault="006D175D" w:rsidP="00113768">
            <w:pPr>
              <w:pStyle w:val="Loendilik"/>
              <w:numPr>
                <w:ilvl w:val="0"/>
                <w:numId w:val="19"/>
              </w:numPr>
              <w:jc w:val="both"/>
            </w:pPr>
            <w:r w:rsidRPr="00DB1A7B">
              <w:t>Kui detailplaneeringu edasise menetluse käigus selgub, et planeeringulahenduse väljatöötamiseks on vajalik teha täiendavaid uuringuid, analüüse, ekspertiise vms, siis tuleb need teha ning planeeringusse lisad</w:t>
            </w:r>
            <w:r w:rsidR="00117DAF" w:rsidRPr="00DB1A7B">
              <w:t>a</w:t>
            </w:r>
            <w:r w:rsidR="00E85C82" w:rsidRPr="00DB1A7B">
              <w:t>.</w:t>
            </w:r>
          </w:p>
        </w:tc>
      </w:tr>
      <w:tr w:rsidR="00D86AF1" w14:paraId="16EC3E97" w14:textId="77777777" w:rsidTr="008F5D68">
        <w:tc>
          <w:tcPr>
            <w:tcW w:w="3138" w:type="dxa"/>
          </w:tcPr>
          <w:p w14:paraId="002A58B1" w14:textId="77777777" w:rsidR="00D86AF1" w:rsidRDefault="00D86AF1" w:rsidP="00190721">
            <w:pPr>
              <w:pStyle w:val="Loendilik"/>
              <w:numPr>
                <w:ilvl w:val="0"/>
                <w:numId w:val="3"/>
              </w:numPr>
              <w:tabs>
                <w:tab w:val="left" w:pos="169"/>
                <w:tab w:val="left" w:pos="314"/>
              </w:tabs>
              <w:ind w:left="173" w:hanging="96"/>
              <w:rPr>
                <w:b/>
                <w:bCs/>
                <w:sz w:val="24"/>
                <w:szCs w:val="24"/>
                <w:lang w:val="en-US"/>
              </w:rPr>
            </w:pPr>
            <w:r>
              <w:rPr>
                <w:b/>
                <w:bCs/>
                <w:sz w:val="24"/>
                <w:szCs w:val="24"/>
                <w:lang w:val="en-US"/>
              </w:rPr>
              <w:t>ARHITEKTUURSED JA EHITUSLIKUD NÕUDED</w:t>
            </w:r>
          </w:p>
        </w:tc>
        <w:tc>
          <w:tcPr>
            <w:tcW w:w="7211" w:type="dxa"/>
            <w:gridSpan w:val="2"/>
          </w:tcPr>
          <w:p w14:paraId="73992782" w14:textId="27FC7276" w:rsidR="00D86AF1" w:rsidRDefault="00D86AF1" w:rsidP="00D86AF1">
            <w:pPr>
              <w:pStyle w:val="Loendilik"/>
              <w:numPr>
                <w:ilvl w:val="0"/>
                <w:numId w:val="9"/>
              </w:numPr>
              <w:jc w:val="both"/>
            </w:pPr>
            <w:r w:rsidRPr="004B6132">
              <w:t xml:space="preserve">SIHTOTSTARVE: </w:t>
            </w:r>
            <w:r w:rsidR="00D9509A">
              <w:t>äri-</w:t>
            </w:r>
            <w:r w:rsidR="006361CE">
              <w:t xml:space="preserve"> ja tootmismaa (määrata osakaal). </w:t>
            </w:r>
            <w:r w:rsidR="002E7F85">
              <w:t>. Detailplaneeringuga krundi kasutamise sihtotstarvete määramisel aluseks võtta juhendi „Planeeringute leppemärgid“, mis võimaldab kasutusotstarbeid detailsemalt     määrata, lahendada planeeringuga arvestades antud juhtotstarbeid</w:t>
            </w:r>
            <w:r w:rsidR="001F62B2">
              <w:t>.</w:t>
            </w:r>
          </w:p>
          <w:p w14:paraId="558DA2AF" w14:textId="476F750F" w:rsidR="00D86AF1" w:rsidRDefault="00D86AF1" w:rsidP="00D86AF1">
            <w:pPr>
              <w:pStyle w:val="Loendilik"/>
              <w:numPr>
                <w:ilvl w:val="0"/>
                <w:numId w:val="9"/>
              </w:numPr>
              <w:jc w:val="both"/>
            </w:pPr>
            <w:r>
              <w:t xml:space="preserve">LUBATUD SUURIM EHITISTE ARV KRUNDIL: </w:t>
            </w:r>
            <w:r w:rsidR="006361CE">
              <w:t>määrata detailplaneeringuga</w:t>
            </w:r>
            <w:r w:rsidR="009436E1">
              <w:t>.</w:t>
            </w:r>
          </w:p>
          <w:p w14:paraId="35A6F090" w14:textId="28A16753" w:rsidR="00D86AF1" w:rsidRDefault="00D86AF1" w:rsidP="00D86AF1">
            <w:pPr>
              <w:pStyle w:val="Loendilik"/>
              <w:numPr>
                <w:ilvl w:val="0"/>
                <w:numId w:val="9"/>
              </w:numPr>
              <w:jc w:val="both"/>
            </w:pPr>
            <w:r>
              <w:t xml:space="preserve">LUBATUD SUURIM EHITISEALUNE PIND: Määrata detailplaneeringuga,  </w:t>
            </w:r>
            <w:r w:rsidRPr="001D5017">
              <w:rPr>
                <w:b/>
                <w:bCs/>
              </w:rPr>
              <w:t>(</w:t>
            </w:r>
            <w:proofErr w:type="spellStart"/>
            <w:r w:rsidRPr="001D5017">
              <w:rPr>
                <w:b/>
                <w:bCs/>
              </w:rPr>
              <w:t>max</w:t>
            </w:r>
            <w:proofErr w:type="spellEnd"/>
            <w:r w:rsidRPr="001D5017">
              <w:rPr>
                <w:b/>
                <w:bCs/>
              </w:rPr>
              <w:t xml:space="preserve"> </w:t>
            </w:r>
            <w:r w:rsidR="001D5017" w:rsidRPr="001D5017">
              <w:rPr>
                <w:b/>
                <w:bCs/>
              </w:rPr>
              <w:t xml:space="preserve"> </w:t>
            </w:r>
            <w:r w:rsidR="006361CE">
              <w:rPr>
                <w:b/>
                <w:bCs/>
              </w:rPr>
              <w:t>6</w:t>
            </w:r>
            <w:r w:rsidR="001D5017" w:rsidRPr="001D5017">
              <w:rPr>
                <w:b/>
                <w:bCs/>
              </w:rPr>
              <w:t>0% krundi pindalast</w:t>
            </w:r>
            <w:r w:rsidRPr="001D5017">
              <w:rPr>
                <w:b/>
                <w:bCs/>
              </w:rPr>
              <w:t>).</w:t>
            </w:r>
            <w:r>
              <w:t xml:space="preserve"> </w:t>
            </w:r>
          </w:p>
          <w:p w14:paraId="606787BF" w14:textId="152EDBD4" w:rsidR="00D86AF1" w:rsidRDefault="00D86AF1" w:rsidP="00D86AF1">
            <w:pPr>
              <w:pStyle w:val="Loendilik"/>
              <w:numPr>
                <w:ilvl w:val="0"/>
                <w:numId w:val="9"/>
              </w:numPr>
              <w:jc w:val="both"/>
            </w:pPr>
            <w:r>
              <w:t>KRUNDI HOONESTUSALA: määrata detailplaneeringuga, järgida tuleohutuse tagamiseks ehitiste vahelisi kujasid ning vajalikku kaugust k</w:t>
            </w:r>
            <w:r w:rsidR="00FA786B">
              <w:t>runtide</w:t>
            </w:r>
            <w:r>
              <w:t xml:space="preserve"> piiridest (vähemalt </w:t>
            </w:r>
            <w:r w:rsidR="002C1F5E">
              <w:t>4</w:t>
            </w:r>
            <w:r>
              <w:t xml:space="preserve"> m krundi piiridest).</w:t>
            </w:r>
            <w:r w:rsidR="00FA786B">
              <w:t xml:space="preserve"> Määrata tingimused juhuks, kui krunte liidetakse.</w:t>
            </w:r>
          </w:p>
          <w:p w14:paraId="7ECF9681" w14:textId="2A6D94C6" w:rsidR="00D86AF1" w:rsidRDefault="00D86AF1" w:rsidP="00D86AF1">
            <w:pPr>
              <w:pStyle w:val="Loendilik"/>
              <w:numPr>
                <w:ilvl w:val="0"/>
                <w:numId w:val="9"/>
              </w:numPr>
              <w:jc w:val="both"/>
            </w:pPr>
            <w:r>
              <w:t xml:space="preserve">HOONETE TULEPÜSIVUSKLASS: </w:t>
            </w:r>
            <w:r w:rsidR="001D5017">
              <w:t xml:space="preserve">vähemalt </w:t>
            </w:r>
            <w:r>
              <w:t>TP</w:t>
            </w:r>
            <w:r w:rsidR="001D5017">
              <w:t>3</w:t>
            </w:r>
          </w:p>
          <w:p w14:paraId="7CCDD72F" w14:textId="0F886D5B" w:rsidR="007A4650" w:rsidRDefault="00D86AF1" w:rsidP="00D86AF1">
            <w:pPr>
              <w:pStyle w:val="Loendilik"/>
              <w:numPr>
                <w:ilvl w:val="0"/>
                <w:numId w:val="9"/>
              </w:numPr>
              <w:jc w:val="both"/>
            </w:pPr>
            <w:r>
              <w:t xml:space="preserve">HOONETE KORRUSELISUS: kuni </w:t>
            </w:r>
            <w:r w:rsidR="006361CE">
              <w:t>3</w:t>
            </w:r>
            <w:r>
              <w:t xml:space="preserve"> korrust </w:t>
            </w:r>
            <w:r w:rsidR="000565BB">
              <w:t>põhihoone</w:t>
            </w:r>
            <w:r w:rsidR="006361CE">
              <w:t>te</w:t>
            </w:r>
            <w:r w:rsidR="000565BB">
              <w:t>l</w:t>
            </w:r>
            <w:r w:rsidR="007A4650">
              <w:t xml:space="preserve"> ja </w:t>
            </w:r>
            <w:r>
              <w:t xml:space="preserve"> 1 korrus abihoone</w:t>
            </w:r>
            <w:r w:rsidR="006361CE">
              <w:t>tel</w:t>
            </w:r>
            <w:r w:rsidR="007A4650">
              <w:t xml:space="preserve">. </w:t>
            </w:r>
          </w:p>
          <w:p w14:paraId="7FC51DE2" w14:textId="45247D0D" w:rsidR="00510843" w:rsidRDefault="00D86AF1" w:rsidP="00D86AF1">
            <w:pPr>
              <w:pStyle w:val="Loendilik"/>
              <w:numPr>
                <w:ilvl w:val="0"/>
                <w:numId w:val="9"/>
              </w:numPr>
              <w:jc w:val="both"/>
            </w:pPr>
            <w:r>
              <w:t xml:space="preserve">HOONETE MAKSIMAALNE KÕRGUS: kuni </w:t>
            </w:r>
            <w:r w:rsidR="006361CE">
              <w:t>28</w:t>
            </w:r>
            <w:r>
              <w:t xml:space="preserve"> m olemasolevast maapinnast</w:t>
            </w:r>
            <w:r w:rsidR="006361CE">
              <w:t xml:space="preserve"> põhihoonetel</w:t>
            </w:r>
            <w:r w:rsidR="002C1F5E">
              <w:t xml:space="preserve">, </w:t>
            </w:r>
            <w:r w:rsidR="006361CE">
              <w:t>abihoonetel</w:t>
            </w:r>
            <w:r w:rsidR="002C1F5E">
              <w:t xml:space="preserve"> määratakse detailplaneeringuga</w:t>
            </w:r>
            <w:r>
              <w:t xml:space="preserve">. </w:t>
            </w:r>
          </w:p>
          <w:p w14:paraId="48185206" w14:textId="77777777" w:rsidR="00510843" w:rsidRDefault="00D86AF1" w:rsidP="00D86AF1">
            <w:pPr>
              <w:pStyle w:val="Loendilik"/>
              <w:numPr>
                <w:ilvl w:val="0"/>
                <w:numId w:val="9"/>
              </w:numPr>
              <w:jc w:val="both"/>
            </w:pPr>
            <w:r>
              <w:t>HOONETE MAKSIMAALNE SÜGAVUS: määrata planeeringuga.</w:t>
            </w:r>
          </w:p>
          <w:p w14:paraId="680F91CF" w14:textId="77777777" w:rsidR="00510843" w:rsidRDefault="00D86AF1" w:rsidP="00D86AF1">
            <w:pPr>
              <w:pStyle w:val="Loendilik"/>
              <w:numPr>
                <w:ilvl w:val="0"/>
                <w:numId w:val="9"/>
              </w:numPr>
              <w:jc w:val="both"/>
            </w:pPr>
            <w:r>
              <w:t xml:space="preserve">HOONETE KÕRGUSLIK SIDUMINE: lahendada põhimõtteline vertikaalplaneerimine ja planeeritud maapinna kõrgusmärgid ning hoonestuse sidumiskõrgused detailplaneeringus. </w:t>
            </w:r>
          </w:p>
          <w:p w14:paraId="3859A60A" w14:textId="454FAA25" w:rsidR="00510843" w:rsidRDefault="00D86AF1" w:rsidP="00D86AF1">
            <w:pPr>
              <w:pStyle w:val="Loendilik"/>
              <w:numPr>
                <w:ilvl w:val="0"/>
                <w:numId w:val="9"/>
              </w:numPr>
              <w:jc w:val="both"/>
            </w:pPr>
            <w:r>
              <w:t xml:space="preserve">KATUSEKALDED JA –KATE, HARJAJOONE SUUND: määrata </w:t>
            </w:r>
            <w:r w:rsidR="00A3187C">
              <w:t>detailplaneeringuga</w:t>
            </w:r>
            <w:r w:rsidR="00510843">
              <w:t xml:space="preserve"> </w:t>
            </w:r>
          </w:p>
          <w:p w14:paraId="6243A06D" w14:textId="7E58D021" w:rsidR="00510843" w:rsidRDefault="00510843" w:rsidP="00D86AF1">
            <w:pPr>
              <w:pStyle w:val="Loendilik"/>
              <w:numPr>
                <w:ilvl w:val="0"/>
                <w:numId w:val="9"/>
              </w:numPr>
              <w:jc w:val="both"/>
            </w:pPr>
            <w:r>
              <w:t xml:space="preserve">VÄLISVIIMISTLUS: määrata </w:t>
            </w:r>
            <w:r w:rsidR="00A3187C">
              <w:t>detailplaneeringuga</w:t>
            </w:r>
          </w:p>
          <w:p w14:paraId="576E6AC9" w14:textId="5B9A139C" w:rsidR="00510843" w:rsidRDefault="00510843" w:rsidP="00D86AF1">
            <w:pPr>
              <w:pStyle w:val="Loendilik"/>
              <w:numPr>
                <w:ilvl w:val="0"/>
                <w:numId w:val="9"/>
              </w:numPr>
              <w:jc w:val="both"/>
            </w:pPr>
            <w:r>
              <w:t xml:space="preserve">KRUNTIDE PIIRID JA PIIRDED: määrata planeeringuga </w:t>
            </w:r>
          </w:p>
          <w:p w14:paraId="42037E28" w14:textId="77777777" w:rsidR="00510843" w:rsidRDefault="00510843" w:rsidP="00D86AF1">
            <w:pPr>
              <w:pStyle w:val="Loendilik"/>
              <w:numPr>
                <w:ilvl w:val="0"/>
                <w:numId w:val="9"/>
              </w:numPr>
              <w:jc w:val="both"/>
            </w:pPr>
            <w:r>
              <w:t>EHITISTE VAHELISED KUJAD: vastavalt tuleohutusnõuetele.</w:t>
            </w:r>
          </w:p>
          <w:p w14:paraId="1B0B95E8" w14:textId="38DDB4D2" w:rsidR="00510843" w:rsidRDefault="00510843" w:rsidP="00D86AF1">
            <w:pPr>
              <w:pStyle w:val="Loendilik"/>
              <w:numPr>
                <w:ilvl w:val="0"/>
                <w:numId w:val="9"/>
              </w:numPr>
              <w:jc w:val="both"/>
            </w:pPr>
            <w:r>
              <w:t xml:space="preserve">LAMMUTATAVAD EHITISED: </w:t>
            </w:r>
            <w:r w:rsidR="00A3187C">
              <w:t>puuduvad</w:t>
            </w:r>
            <w:r>
              <w:t xml:space="preserve"> </w:t>
            </w:r>
          </w:p>
          <w:p w14:paraId="2682A2CD" w14:textId="77777777" w:rsidR="00510843" w:rsidRDefault="00510843" w:rsidP="00D86AF1">
            <w:pPr>
              <w:pStyle w:val="Loendilik"/>
              <w:numPr>
                <w:ilvl w:val="0"/>
                <w:numId w:val="9"/>
              </w:numPr>
              <w:jc w:val="both"/>
            </w:pPr>
            <w:r>
              <w:t xml:space="preserve">SERVITUUDIALAD: vajadusel määrata detailplaneeringuga. </w:t>
            </w:r>
          </w:p>
          <w:p w14:paraId="7CAC4AD1" w14:textId="77777777" w:rsidR="00510843" w:rsidRDefault="00510843" w:rsidP="00D86AF1">
            <w:pPr>
              <w:pStyle w:val="Loendilik"/>
              <w:numPr>
                <w:ilvl w:val="0"/>
                <w:numId w:val="9"/>
              </w:numPr>
              <w:jc w:val="both"/>
            </w:pPr>
            <w:r>
              <w:t xml:space="preserve">KOHUSTUSLIKUD EHITUSJOONED: vajadusel määrata detailplaneeringuga. </w:t>
            </w:r>
          </w:p>
          <w:p w14:paraId="78BF248A" w14:textId="70120BD5" w:rsidR="00510843" w:rsidRPr="00E85C82" w:rsidRDefault="00510843" w:rsidP="00E3103E">
            <w:pPr>
              <w:pStyle w:val="Loendilik"/>
              <w:numPr>
                <w:ilvl w:val="0"/>
                <w:numId w:val="9"/>
              </w:numPr>
              <w:jc w:val="both"/>
            </w:pPr>
            <w:r>
              <w:t>JUURDEPÄÄSUD</w:t>
            </w:r>
            <w:r w:rsidRPr="00E85C82">
              <w:t xml:space="preserve">: </w:t>
            </w:r>
            <w:proofErr w:type="spellStart"/>
            <w:r w:rsidR="00733179">
              <w:t>mahasõit</w:t>
            </w:r>
            <w:proofErr w:type="spellEnd"/>
            <w:r w:rsidR="00733179">
              <w:t xml:space="preserve"> avalikult kasutatavalt Sopi-Tootsi teelt nr 6380001</w:t>
            </w:r>
          </w:p>
          <w:p w14:paraId="57E9C2A2" w14:textId="37CD29E0" w:rsidR="007A4650" w:rsidRDefault="00510843" w:rsidP="00D86AF1">
            <w:pPr>
              <w:pStyle w:val="Loendilik"/>
              <w:numPr>
                <w:ilvl w:val="0"/>
                <w:numId w:val="9"/>
              </w:numPr>
              <w:jc w:val="both"/>
            </w:pPr>
            <w:r>
              <w:t xml:space="preserve">TÄNAVAD/TEED: </w:t>
            </w:r>
            <w:r w:rsidR="00A3187C">
              <w:t xml:space="preserve">vajadusel </w:t>
            </w:r>
            <w:r w:rsidR="002C1F5E">
              <w:t>lisandub transpordimaa krunt</w:t>
            </w:r>
            <w:r w:rsidR="00E3103E">
              <w:t>.</w:t>
            </w:r>
          </w:p>
          <w:p w14:paraId="69DF34E8" w14:textId="1DCADDD8" w:rsidR="00E3103E" w:rsidRDefault="00510843" w:rsidP="00D86AF1">
            <w:pPr>
              <w:pStyle w:val="Loendilik"/>
              <w:numPr>
                <w:ilvl w:val="0"/>
                <w:numId w:val="9"/>
              </w:numPr>
              <w:jc w:val="both"/>
            </w:pPr>
            <w:r>
              <w:t xml:space="preserve">PARKIMISTINGIMUSED: Parkimine lahendada </w:t>
            </w:r>
            <w:r w:rsidR="007A4650">
              <w:t>omal kinnistul vastavalt parkimisnormatiividele</w:t>
            </w:r>
            <w:r w:rsidR="002C1F5E">
              <w:t>.</w:t>
            </w:r>
          </w:p>
          <w:p w14:paraId="561E27D4" w14:textId="77777777" w:rsidR="007A4650" w:rsidRDefault="00510843" w:rsidP="00D86AF1">
            <w:pPr>
              <w:pStyle w:val="Loendilik"/>
              <w:numPr>
                <w:ilvl w:val="0"/>
                <w:numId w:val="9"/>
              </w:numPr>
              <w:jc w:val="both"/>
            </w:pPr>
            <w:r>
              <w:t>HEAKORD JA HALJASTUS: Planeerida asukoht jäätmemahutitele, millele peab olema tagatud piisava laiuse, vaba kõrguse ja kandevõimega ning tasane juurdepääsutee jäätmeveokile</w:t>
            </w:r>
            <w:r w:rsidR="007A4650">
              <w:t>.</w:t>
            </w:r>
          </w:p>
          <w:p w14:paraId="2B94D076" w14:textId="55F273A1" w:rsidR="008D773A" w:rsidRDefault="00597AE7" w:rsidP="007A4650">
            <w:pPr>
              <w:pStyle w:val="Loendilik"/>
              <w:jc w:val="both"/>
            </w:pPr>
            <w:r>
              <w:t>Leida koht kõrg</w:t>
            </w:r>
            <w:r w:rsidR="00692103">
              <w:t>- ja madal</w:t>
            </w:r>
            <w:r>
              <w:t>haljastusele, et vältida kuumasaari.</w:t>
            </w:r>
            <w:r w:rsidR="00A3187C">
              <w:t xml:space="preserve"> </w:t>
            </w:r>
          </w:p>
          <w:p w14:paraId="3C6EEF12" w14:textId="76382C4D" w:rsidR="002C1F5E" w:rsidRDefault="002C1F5E" w:rsidP="007A4650">
            <w:pPr>
              <w:pStyle w:val="Loendilik"/>
              <w:jc w:val="both"/>
            </w:pPr>
            <w:r>
              <w:t xml:space="preserve">Olemasolevast </w:t>
            </w:r>
            <w:r w:rsidR="00A3187C">
              <w:t>kõrghaljastusest</w:t>
            </w:r>
            <w:r>
              <w:t xml:space="preserve"> säilitada vähemalt </w:t>
            </w:r>
            <w:r w:rsidR="00A3187C">
              <w:t>1</w:t>
            </w:r>
            <w:r>
              <w:t>0%.</w:t>
            </w:r>
          </w:p>
          <w:p w14:paraId="08EBE445" w14:textId="3BEFC627" w:rsidR="00D86AF1" w:rsidRDefault="008D773A" w:rsidP="008D773A">
            <w:pPr>
              <w:pStyle w:val="Loendilik"/>
              <w:numPr>
                <w:ilvl w:val="0"/>
                <w:numId w:val="9"/>
              </w:numPr>
              <w:jc w:val="both"/>
            </w:pPr>
            <w:r>
              <w:t>Detailplaneeringus käsitleda asjakohaseid majanduslikke, kultuurilisi, sotsiaalseid ja looduskeskkonnale avalduvaid mõjusid.</w:t>
            </w:r>
          </w:p>
          <w:p w14:paraId="06D0D199" w14:textId="6C75942C" w:rsidR="008D773A" w:rsidRDefault="00802CB7" w:rsidP="008D773A">
            <w:pPr>
              <w:pStyle w:val="Loendilik"/>
              <w:numPr>
                <w:ilvl w:val="0"/>
                <w:numId w:val="9"/>
              </w:numPr>
              <w:jc w:val="both"/>
            </w:pPr>
            <w:r>
              <w:t xml:space="preserve">Käsitleda </w:t>
            </w:r>
            <w:r w:rsidR="008D773A" w:rsidRPr="008D773A">
              <w:t xml:space="preserve">müra-, vibratsiooni-, saasteriski- ja </w:t>
            </w:r>
            <w:proofErr w:type="spellStart"/>
            <w:r w:rsidR="008D773A" w:rsidRPr="008D773A">
              <w:t>insolatsioonitingimusi</w:t>
            </w:r>
            <w:proofErr w:type="spellEnd"/>
            <w:r w:rsidR="008D773A" w:rsidRPr="008D773A">
              <w:t xml:space="preserve"> ning mu</w:t>
            </w:r>
            <w:r>
              <w:t>ude</w:t>
            </w:r>
            <w:r w:rsidR="008D773A" w:rsidRPr="008D773A">
              <w:t xml:space="preserve"> keskkonnatingimusi tagavate nõuete</w:t>
            </w:r>
            <w:r w:rsidR="008D773A">
              <w:t xml:space="preserve"> </w:t>
            </w:r>
            <w:r w:rsidR="008D773A" w:rsidRPr="008D773A">
              <w:t>seadmine</w:t>
            </w:r>
            <w:r>
              <w:t xml:space="preserve"> (vajadusel)</w:t>
            </w:r>
            <w:r w:rsidR="008D773A">
              <w:t>.</w:t>
            </w:r>
          </w:p>
          <w:p w14:paraId="5DEAE1FB" w14:textId="358DE63D" w:rsidR="008D773A" w:rsidRDefault="008D773A" w:rsidP="00692103">
            <w:pPr>
              <w:pStyle w:val="Loendilik"/>
              <w:jc w:val="both"/>
            </w:pPr>
          </w:p>
        </w:tc>
      </w:tr>
      <w:tr w:rsidR="00F7227C" w14:paraId="41DB18AD" w14:textId="77777777" w:rsidTr="008F5D68">
        <w:tc>
          <w:tcPr>
            <w:tcW w:w="3138" w:type="dxa"/>
          </w:tcPr>
          <w:p w14:paraId="0029E99F" w14:textId="05BF3127" w:rsidR="00F7227C" w:rsidRPr="007A4650" w:rsidRDefault="00A3187C" w:rsidP="00190721">
            <w:pPr>
              <w:pStyle w:val="Loendilik"/>
              <w:numPr>
                <w:ilvl w:val="0"/>
                <w:numId w:val="3"/>
              </w:numPr>
              <w:tabs>
                <w:tab w:val="left" w:pos="169"/>
                <w:tab w:val="left" w:pos="314"/>
              </w:tabs>
              <w:ind w:left="173" w:hanging="96"/>
              <w:rPr>
                <w:b/>
                <w:bCs/>
                <w:sz w:val="24"/>
                <w:szCs w:val="24"/>
                <w:lang w:val="en-US"/>
              </w:rPr>
            </w:pPr>
            <w:r>
              <w:rPr>
                <w:b/>
                <w:bCs/>
              </w:rPr>
              <w:t>TEHNOVÕRGUD</w:t>
            </w:r>
          </w:p>
        </w:tc>
        <w:tc>
          <w:tcPr>
            <w:tcW w:w="7211" w:type="dxa"/>
            <w:gridSpan w:val="2"/>
          </w:tcPr>
          <w:p w14:paraId="62F4262B" w14:textId="136B7E46" w:rsidR="007A4650" w:rsidRDefault="007A4650" w:rsidP="00621DE2">
            <w:pPr>
              <w:jc w:val="both"/>
            </w:pPr>
            <w:r>
              <w:t xml:space="preserve">VEEVARUSTUS JA REOVEE KANALISATSIOON: </w:t>
            </w:r>
            <w:r w:rsidR="00197446">
              <w:t xml:space="preserve">lahendada lokaalselt puurkaevude ja </w:t>
            </w:r>
            <w:proofErr w:type="spellStart"/>
            <w:r w:rsidR="00197446">
              <w:t>biopuhasti</w:t>
            </w:r>
            <w:proofErr w:type="spellEnd"/>
            <w:r w:rsidR="00FA3E73">
              <w:t>(te)</w:t>
            </w:r>
            <w:r w:rsidR="00197446">
              <w:t xml:space="preserve"> baasil.</w:t>
            </w:r>
            <w:r>
              <w:t xml:space="preserve"> Tehnilised tingimused</w:t>
            </w:r>
            <w:r w:rsidR="00692103">
              <w:t xml:space="preserve"> </w:t>
            </w:r>
            <w:r w:rsidR="00E85C82">
              <w:t>esitab</w:t>
            </w:r>
            <w:r>
              <w:t xml:space="preserve"> AS MAKO</w:t>
            </w:r>
            <w:r w:rsidR="00E85C82">
              <w:t xml:space="preserve"> (vajadusel)</w:t>
            </w:r>
            <w:r>
              <w:t>.</w:t>
            </w:r>
          </w:p>
          <w:p w14:paraId="4B691C4F" w14:textId="24598F60" w:rsidR="00474F5D" w:rsidRPr="004B6132" w:rsidRDefault="007A4650" w:rsidP="00621DE2">
            <w:pPr>
              <w:jc w:val="both"/>
            </w:pPr>
            <w:r>
              <w:t>SADEMEVEE</w:t>
            </w:r>
            <w:r w:rsidR="00197446">
              <w:t xml:space="preserve"> LAHENDUS</w:t>
            </w:r>
            <w:r>
              <w:t xml:space="preserve">: </w:t>
            </w:r>
            <w:r w:rsidRPr="004B6132">
              <w:t xml:space="preserve">lahendada </w:t>
            </w:r>
            <w:r w:rsidR="00E3103E">
              <w:t>detailplaneeringuga</w:t>
            </w:r>
            <w:r w:rsidRPr="004B6132">
              <w:t xml:space="preserve">. </w:t>
            </w:r>
          </w:p>
          <w:p w14:paraId="1A6FDF03" w14:textId="77777777" w:rsidR="00474F5D" w:rsidRDefault="007A4650" w:rsidP="00621DE2">
            <w:pPr>
              <w:jc w:val="both"/>
            </w:pPr>
            <w:r>
              <w:t xml:space="preserve">ELEKTRIVARUSTUS: lahendada planeeringuga. </w:t>
            </w:r>
          </w:p>
          <w:p w14:paraId="50CB4789" w14:textId="77777777" w:rsidR="00474F5D" w:rsidRDefault="007A4650" w:rsidP="00621DE2">
            <w:pPr>
              <w:jc w:val="both"/>
            </w:pPr>
            <w:r>
              <w:t xml:space="preserve">SIDEVARUSTUS: lahendada planeeringuga. </w:t>
            </w:r>
          </w:p>
          <w:p w14:paraId="21843D9F" w14:textId="7CD4BDDB" w:rsidR="00474F5D" w:rsidRDefault="007A4650" w:rsidP="00621DE2">
            <w:pPr>
              <w:jc w:val="both"/>
            </w:pPr>
            <w:r>
              <w:t>SOOJAVARUSTUS: Lahendada planeeringuga (maaküte,</w:t>
            </w:r>
            <w:r w:rsidR="00474F5D">
              <w:t xml:space="preserve"> </w:t>
            </w:r>
            <w:r w:rsidR="00197446">
              <w:t>soojuspumbad</w:t>
            </w:r>
            <w:r w:rsidR="00692103">
              <w:t>, jääksoojus</w:t>
            </w:r>
            <w:r w:rsidR="00474F5D">
              <w:t>)</w:t>
            </w:r>
          </w:p>
          <w:p w14:paraId="693CB0FC" w14:textId="280FFB7E" w:rsidR="00474F5D" w:rsidRDefault="007A4650" w:rsidP="00621DE2">
            <w:pPr>
              <w:jc w:val="both"/>
            </w:pPr>
            <w:r>
              <w:t xml:space="preserve">TÄNAVAVALGUSTUS: </w:t>
            </w:r>
            <w:r w:rsidR="00240134">
              <w:t xml:space="preserve">tööstusküla sisene tänavavalgustus tuleb </w:t>
            </w:r>
            <w:r>
              <w:t xml:space="preserve">lahendada planeeringuga. </w:t>
            </w:r>
          </w:p>
          <w:p w14:paraId="585EA48A" w14:textId="77777777" w:rsidR="00F7227C" w:rsidRPr="00190721" w:rsidRDefault="007A4650" w:rsidP="00621DE2">
            <w:pPr>
              <w:jc w:val="both"/>
              <w:rPr>
                <w:sz w:val="24"/>
                <w:szCs w:val="24"/>
              </w:rPr>
            </w:pPr>
            <w:r>
              <w:t xml:space="preserve">MÜRA LEEVENDAVAD MEETMED: </w:t>
            </w:r>
            <w:r w:rsidR="00474F5D">
              <w:t>vajadusel lahendada planeeringuga.</w:t>
            </w:r>
          </w:p>
        </w:tc>
      </w:tr>
      <w:tr w:rsidR="00F7227C" w14:paraId="15ABFDFC" w14:textId="77777777" w:rsidTr="008F5D68">
        <w:tc>
          <w:tcPr>
            <w:tcW w:w="3138" w:type="dxa"/>
          </w:tcPr>
          <w:p w14:paraId="0D4E76D3" w14:textId="77777777" w:rsidR="00F7227C" w:rsidRPr="00190721" w:rsidRDefault="00474F5D" w:rsidP="00967587">
            <w:pPr>
              <w:pStyle w:val="Loendilik"/>
              <w:numPr>
                <w:ilvl w:val="0"/>
                <w:numId w:val="3"/>
              </w:numPr>
              <w:tabs>
                <w:tab w:val="left" w:pos="37"/>
              </w:tabs>
              <w:ind w:left="0" w:firstLine="0"/>
              <w:rPr>
                <w:b/>
                <w:bCs/>
                <w:sz w:val="24"/>
                <w:szCs w:val="24"/>
                <w:lang w:val="en-US"/>
              </w:rPr>
            </w:pPr>
            <w:r>
              <w:rPr>
                <w:b/>
                <w:bCs/>
                <w:sz w:val="24"/>
                <w:szCs w:val="24"/>
                <w:lang w:val="en-US"/>
              </w:rPr>
              <w:t>KOOSTÖÖ JA KAASAMINE</w:t>
            </w:r>
          </w:p>
        </w:tc>
        <w:tc>
          <w:tcPr>
            <w:tcW w:w="7211" w:type="dxa"/>
            <w:gridSpan w:val="2"/>
          </w:tcPr>
          <w:p w14:paraId="16312531" w14:textId="77777777" w:rsidR="00474F5D" w:rsidRDefault="00474F5D" w:rsidP="00621DE2">
            <w:pPr>
              <w:jc w:val="both"/>
            </w:pPr>
            <w:r>
              <w:t>KOOSKÕLASTAJAD JA KAASATAVAD ASUTUSED:</w:t>
            </w:r>
          </w:p>
          <w:p w14:paraId="0C1AAAC6" w14:textId="77777777" w:rsidR="00240134" w:rsidRDefault="00240134" w:rsidP="00240134">
            <w:pPr>
              <w:pStyle w:val="Loendilik"/>
              <w:numPr>
                <w:ilvl w:val="0"/>
                <w:numId w:val="10"/>
              </w:numPr>
              <w:ind w:left="301" w:hanging="284"/>
              <w:jc w:val="both"/>
            </w:pPr>
            <w:r>
              <w:t xml:space="preserve">Kaitseministeerium </w:t>
            </w:r>
          </w:p>
          <w:p w14:paraId="4BA771F6" w14:textId="34C5D3F5" w:rsidR="00240134" w:rsidRDefault="00240134" w:rsidP="00240134">
            <w:pPr>
              <w:pStyle w:val="Loendilik"/>
              <w:numPr>
                <w:ilvl w:val="0"/>
                <w:numId w:val="10"/>
              </w:numPr>
              <w:ind w:left="301" w:hanging="284"/>
              <w:jc w:val="both"/>
            </w:pPr>
            <w:r>
              <w:t>Kliimaministeerium</w:t>
            </w:r>
          </w:p>
          <w:p w14:paraId="5EC883C2" w14:textId="567547BF" w:rsidR="00240134" w:rsidRDefault="00240134" w:rsidP="00240134">
            <w:pPr>
              <w:pStyle w:val="Loendilik"/>
              <w:numPr>
                <w:ilvl w:val="0"/>
                <w:numId w:val="10"/>
              </w:numPr>
              <w:ind w:left="301" w:hanging="284"/>
              <w:jc w:val="both"/>
            </w:pPr>
            <w:r>
              <w:t>Riigikaitse investeeringute keskus</w:t>
            </w:r>
          </w:p>
          <w:p w14:paraId="057FC088" w14:textId="242BDB77" w:rsidR="003A2EF0" w:rsidRDefault="003A2EF0" w:rsidP="00240134">
            <w:pPr>
              <w:pStyle w:val="Loendilik"/>
              <w:numPr>
                <w:ilvl w:val="0"/>
                <w:numId w:val="10"/>
              </w:numPr>
              <w:ind w:left="301" w:hanging="284"/>
              <w:jc w:val="both"/>
            </w:pPr>
            <w:r>
              <w:t>Tarbijakaitse ja Tehnilise järelevalve amet</w:t>
            </w:r>
          </w:p>
          <w:p w14:paraId="3CF3A152" w14:textId="123E326F" w:rsidR="00240134" w:rsidRDefault="00240134" w:rsidP="00240134">
            <w:pPr>
              <w:pStyle w:val="Loendilik"/>
              <w:numPr>
                <w:ilvl w:val="0"/>
                <w:numId w:val="10"/>
              </w:numPr>
              <w:ind w:left="301" w:hanging="284"/>
              <w:jc w:val="both"/>
            </w:pPr>
            <w:r>
              <w:t>Regionaal-ja Põllumajandusamet</w:t>
            </w:r>
          </w:p>
          <w:p w14:paraId="2CDA6668" w14:textId="51411457" w:rsidR="003A2EF0" w:rsidRDefault="003A2EF0" w:rsidP="00240134">
            <w:pPr>
              <w:pStyle w:val="Loendilik"/>
              <w:numPr>
                <w:ilvl w:val="0"/>
                <w:numId w:val="10"/>
              </w:numPr>
              <w:ind w:left="301" w:hanging="284"/>
              <w:jc w:val="both"/>
            </w:pPr>
            <w:r>
              <w:t>Politsei -ja Piirivalve amet</w:t>
            </w:r>
          </w:p>
          <w:p w14:paraId="2BF2F823" w14:textId="080D9506" w:rsidR="00240134" w:rsidRDefault="00197446" w:rsidP="00240134">
            <w:pPr>
              <w:pStyle w:val="Loendilik"/>
              <w:numPr>
                <w:ilvl w:val="0"/>
                <w:numId w:val="10"/>
              </w:numPr>
              <w:ind w:left="301" w:hanging="284"/>
              <w:jc w:val="both"/>
            </w:pPr>
            <w:proofErr w:type="spellStart"/>
            <w:r>
              <w:t>Maa-ja</w:t>
            </w:r>
            <w:proofErr w:type="spellEnd"/>
            <w:r>
              <w:t xml:space="preserve"> Ruumiamet</w:t>
            </w:r>
          </w:p>
          <w:p w14:paraId="3C724FBF" w14:textId="77777777" w:rsidR="00474F5D" w:rsidRDefault="00474F5D" w:rsidP="00621DE2">
            <w:pPr>
              <w:pStyle w:val="Loendilik"/>
              <w:numPr>
                <w:ilvl w:val="0"/>
                <w:numId w:val="10"/>
              </w:numPr>
              <w:ind w:left="301" w:hanging="284"/>
              <w:jc w:val="both"/>
            </w:pPr>
            <w:r>
              <w:t>Päästeamet</w:t>
            </w:r>
          </w:p>
          <w:p w14:paraId="4DCF08FA" w14:textId="274496C3" w:rsidR="000565BB" w:rsidRDefault="000565BB" w:rsidP="00AE185A">
            <w:pPr>
              <w:pStyle w:val="Loendilik"/>
              <w:numPr>
                <w:ilvl w:val="0"/>
                <w:numId w:val="10"/>
              </w:numPr>
              <w:ind w:left="17" w:hanging="284"/>
              <w:jc w:val="both"/>
            </w:pPr>
            <w:r>
              <w:t xml:space="preserve">-    </w:t>
            </w:r>
            <w:r w:rsidR="001D6BEF">
              <w:t xml:space="preserve">Transpordiamet </w:t>
            </w:r>
            <w:r w:rsidR="003A2EF0">
              <w:t>sh lennundus</w:t>
            </w:r>
          </w:p>
          <w:p w14:paraId="1DEB9C7E" w14:textId="41D1689A" w:rsidR="00197446" w:rsidRDefault="00197446" w:rsidP="00197446">
            <w:pPr>
              <w:pStyle w:val="Loendilik"/>
              <w:numPr>
                <w:ilvl w:val="0"/>
                <w:numId w:val="10"/>
              </w:numPr>
              <w:ind w:left="297" w:hanging="284"/>
              <w:jc w:val="both"/>
            </w:pPr>
            <w:r>
              <w:t>Keskkonnaamet</w:t>
            </w:r>
          </w:p>
          <w:p w14:paraId="6A3ECA14" w14:textId="78274988" w:rsidR="00A3187C" w:rsidRDefault="00A3187C" w:rsidP="00197446">
            <w:pPr>
              <w:pStyle w:val="Loendilik"/>
              <w:numPr>
                <w:ilvl w:val="0"/>
                <w:numId w:val="10"/>
              </w:numPr>
              <w:ind w:left="297" w:hanging="284"/>
              <w:jc w:val="both"/>
            </w:pPr>
            <w:r>
              <w:t>Geoloogiateenistus</w:t>
            </w:r>
          </w:p>
          <w:p w14:paraId="0E8FD80A" w14:textId="56D8A5F6" w:rsidR="003A2EF0" w:rsidRDefault="003A2EF0" w:rsidP="00197446">
            <w:pPr>
              <w:pStyle w:val="Loendilik"/>
              <w:numPr>
                <w:ilvl w:val="0"/>
                <w:numId w:val="10"/>
              </w:numPr>
              <w:ind w:left="297" w:hanging="284"/>
              <w:jc w:val="both"/>
            </w:pPr>
            <w:r>
              <w:t>Terviseamet</w:t>
            </w:r>
          </w:p>
          <w:p w14:paraId="5875E31D" w14:textId="7F3E420E" w:rsidR="003A2EF0" w:rsidRDefault="0023535B" w:rsidP="00197446">
            <w:pPr>
              <w:pStyle w:val="Loendilik"/>
              <w:numPr>
                <w:ilvl w:val="0"/>
                <w:numId w:val="10"/>
              </w:numPr>
              <w:ind w:left="297" w:hanging="284"/>
              <w:jc w:val="both"/>
            </w:pPr>
            <w:r>
              <w:t>Tori vald</w:t>
            </w:r>
          </w:p>
          <w:p w14:paraId="43A0011B" w14:textId="55CA5295" w:rsidR="00F7227C" w:rsidRDefault="00474F5D" w:rsidP="00AE185A">
            <w:pPr>
              <w:pStyle w:val="Loendilik"/>
              <w:numPr>
                <w:ilvl w:val="0"/>
                <w:numId w:val="10"/>
              </w:numPr>
              <w:ind w:left="17" w:hanging="284"/>
              <w:jc w:val="both"/>
            </w:pPr>
            <w:r>
              <w:t>KAASATAVAD ISIKUD (</w:t>
            </w:r>
            <w:r w:rsidR="004B7ABE">
              <w:t>Detailplaneeringu koostamisse tuleb kaasata järgmised isikud, kelle õigusi või huve võib detailplaneering puudutada</w:t>
            </w:r>
            <w:r>
              <w:t>):</w:t>
            </w:r>
          </w:p>
          <w:p w14:paraId="6C574531" w14:textId="77777777" w:rsidR="00474F5D" w:rsidRDefault="00474F5D" w:rsidP="00474F5D">
            <w:pPr>
              <w:pStyle w:val="Loendilik"/>
              <w:numPr>
                <w:ilvl w:val="0"/>
                <w:numId w:val="10"/>
              </w:numPr>
              <w:jc w:val="both"/>
            </w:pPr>
            <w:r>
              <w:t>AS MAKO</w:t>
            </w:r>
          </w:p>
          <w:p w14:paraId="6B066794" w14:textId="77777777" w:rsidR="00474F5D" w:rsidRDefault="00474F5D" w:rsidP="00474F5D">
            <w:pPr>
              <w:pStyle w:val="Loendilik"/>
              <w:numPr>
                <w:ilvl w:val="0"/>
                <w:numId w:val="10"/>
              </w:numPr>
              <w:jc w:val="both"/>
            </w:pPr>
            <w:r>
              <w:t>Elektrilevi OÜ</w:t>
            </w:r>
          </w:p>
          <w:p w14:paraId="14E3FB92" w14:textId="75085581" w:rsidR="001C4A73" w:rsidRDefault="001C4A73" w:rsidP="00474F5D">
            <w:pPr>
              <w:pStyle w:val="Loendilik"/>
              <w:numPr>
                <w:ilvl w:val="0"/>
                <w:numId w:val="10"/>
              </w:numPr>
              <w:jc w:val="both"/>
            </w:pPr>
            <w:r>
              <w:t>Elering AS</w:t>
            </w:r>
          </w:p>
          <w:p w14:paraId="6FC07F7D" w14:textId="77777777" w:rsidR="00474F5D" w:rsidRDefault="00474F5D" w:rsidP="00474F5D">
            <w:pPr>
              <w:pStyle w:val="Loendilik"/>
              <w:numPr>
                <w:ilvl w:val="0"/>
                <w:numId w:val="10"/>
              </w:numPr>
              <w:jc w:val="both"/>
            </w:pPr>
            <w:r>
              <w:t>Telia Eesti AS</w:t>
            </w:r>
          </w:p>
          <w:p w14:paraId="38A44937" w14:textId="755C1CE0" w:rsidR="00A3187C" w:rsidRDefault="00A3187C" w:rsidP="00474F5D">
            <w:pPr>
              <w:pStyle w:val="Loendilik"/>
              <w:numPr>
                <w:ilvl w:val="0"/>
                <w:numId w:val="10"/>
              </w:numPr>
              <w:jc w:val="both"/>
            </w:pPr>
            <w:r>
              <w:t>Enefit OÜ</w:t>
            </w:r>
          </w:p>
          <w:p w14:paraId="2A1CCC2A" w14:textId="387D3178" w:rsidR="001C4A73" w:rsidRDefault="001C4A73" w:rsidP="00474F5D">
            <w:pPr>
              <w:pStyle w:val="Loendilik"/>
              <w:numPr>
                <w:ilvl w:val="0"/>
                <w:numId w:val="10"/>
              </w:numPr>
              <w:jc w:val="both"/>
            </w:pPr>
            <w:r>
              <w:t>Tootsi Turvas AS</w:t>
            </w:r>
          </w:p>
          <w:p w14:paraId="60A09FE6" w14:textId="0AB30715" w:rsidR="001C4A73" w:rsidRDefault="001C4A73" w:rsidP="00474F5D">
            <w:pPr>
              <w:pStyle w:val="Loendilik"/>
              <w:numPr>
                <w:ilvl w:val="0"/>
                <w:numId w:val="10"/>
              </w:numPr>
              <w:jc w:val="both"/>
            </w:pPr>
            <w:r>
              <w:t>Enefit OÜ</w:t>
            </w:r>
          </w:p>
          <w:p w14:paraId="1862E404" w14:textId="77777777" w:rsidR="003A2EF0" w:rsidRDefault="00197446" w:rsidP="00197446">
            <w:pPr>
              <w:pStyle w:val="Loendilik"/>
              <w:numPr>
                <w:ilvl w:val="0"/>
                <w:numId w:val="10"/>
              </w:numPr>
              <w:jc w:val="both"/>
            </w:pPr>
            <w:r>
              <w:t>naaberkinnistute</w:t>
            </w:r>
            <w:r w:rsidR="008D773A">
              <w:t xml:space="preserve"> </w:t>
            </w:r>
            <w:r w:rsidR="00C05573">
              <w:t>omanikud</w:t>
            </w:r>
          </w:p>
          <w:p w14:paraId="5911A9CD" w14:textId="1BC64986" w:rsidR="002E7F85" w:rsidRPr="00474F5D" w:rsidRDefault="002E7F85" w:rsidP="00197446">
            <w:pPr>
              <w:pStyle w:val="Loendilik"/>
              <w:numPr>
                <w:ilvl w:val="0"/>
                <w:numId w:val="10"/>
              </w:numPr>
              <w:jc w:val="both"/>
            </w:pPr>
            <w:r>
              <w:t xml:space="preserve"> </w:t>
            </w:r>
            <w:r w:rsidR="003A2EF0">
              <w:t>Lisaks eelnevale kaasatakse isikud, kelle õigusi võib planeering puudutada, ja isikud, kes on avaldanud soovi olla kaasatud.</w:t>
            </w:r>
          </w:p>
        </w:tc>
      </w:tr>
      <w:tr w:rsidR="00474F5D" w14:paraId="1A54A2B5" w14:textId="77777777" w:rsidTr="008F5D68">
        <w:tc>
          <w:tcPr>
            <w:tcW w:w="3138" w:type="dxa"/>
          </w:tcPr>
          <w:p w14:paraId="023B5E3A" w14:textId="77777777" w:rsidR="00474F5D" w:rsidRPr="00474F5D" w:rsidRDefault="00474F5D" w:rsidP="00474F5D">
            <w:pPr>
              <w:pStyle w:val="Loendilik"/>
              <w:numPr>
                <w:ilvl w:val="0"/>
                <w:numId w:val="3"/>
              </w:numPr>
              <w:tabs>
                <w:tab w:val="left" w:pos="77"/>
              </w:tabs>
              <w:ind w:left="173" w:hanging="136"/>
              <w:rPr>
                <w:b/>
                <w:bCs/>
                <w:sz w:val="24"/>
                <w:szCs w:val="24"/>
                <w:lang w:val="en-US"/>
              </w:rPr>
            </w:pPr>
            <w:r w:rsidRPr="00474F5D">
              <w:rPr>
                <w:b/>
                <w:bCs/>
              </w:rPr>
              <w:t>PLANEERINGU KOOSSEIS JA VORMISTAMINE</w:t>
            </w:r>
          </w:p>
        </w:tc>
        <w:tc>
          <w:tcPr>
            <w:tcW w:w="7211" w:type="dxa"/>
            <w:gridSpan w:val="2"/>
          </w:tcPr>
          <w:p w14:paraId="3A9A9AF5" w14:textId="77777777" w:rsidR="002C6D29" w:rsidRDefault="002C6D29" w:rsidP="00621DE2">
            <w:pPr>
              <w:jc w:val="both"/>
            </w:pPr>
            <w:r>
              <w:t xml:space="preserve">DETAILPLANEERINGU KOOSSEISU JA VORMISTAMISE NÕUDED: Detailplaneeringu joonised vormistada mõõtkavas 1:500 </w:t>
            </w:r>
            <w:proofErr w:type="spellStart"/>
            <w:r>
              <w:t>topo</w:t>
            </w:r>
            <w:proofErr w:type="spellEnd"/>
            <w:r>
              <w:t>-geodeetilisele alusplaanile.</w:t>
            </w:r>
          </w:p>
          <w:p w14:paraId="4E8E6509" w14:textId="77777777" w:rsidR="002C6D29" w:rsidRPr="002C6D29" w:rsidRDefault="002C6D29" w:rsidP="00643B97">
            <w:pPr>
              <w:shd w:val="clear" w:color="auto" w:fill="FAFBFC"/>
              <w:rPr>
                <w:rFonts w:eastAsia="Times New Roman" w:cstheme="minorHAnsi"/>
                <w:lang w:eastAsia="et-EE"/>
              </w:rPr>
            </w:pPr>
            <w:r w:rsidRPr="002C6D29">
              <w:rPr>
                <w:rFonts w:eastAsia="Times New Roman" w:cstheme="minorHAnsi"/>
                <w:lang w:eastAsia="et-EE"/>
              </w:rPr>
              <w:t>Planeeringu vormistatavad osad on:</w:t>
            </w:r>
          </w:p>
          <w:p w14:paraId="47C6F93D" w14:textId="6051F854" w:rsidR="002C6D29" w:rsidRPr="003C0F35" w:rsidRDefault="002C6D29" w:rsidP="002C6D29">
            <w:pPr>
              <w:numPr>
                <w:ilvl w:val="1"/>
                <w:numId w:val="12"/>
              </w:numPr>
              <w:shd w:val="clear" w:color="auto" w:fill="FAFBFC"/>
              <w:spacing w:after="100" w:afterAutospacing="1"/>
              <w:rPr>
                <w:rFonts w:eastAsia="Times New Roman" w:cstheme="minorHAnsi"/>
                <w:lang w:eastAsia="et-EE"/>
              </w:rPr>
            </w:pPr>
            <w:r w:rsidRPr="003C0F35">
              <w:rPr>
                <w:rFonts w:eastAsia="Times New Roman" w:cstheme="minorHAnsi"/>
                <w:lang w:eastAsia="et-EE"/>
              </w:rPr>
              <w:t>seletuskiri;</w:t>
            </w:r>
          </w:p>
          <w:p w14:paraId="37547360" w14:textId="6B87C1E3" w:rsidR="002C6D29" w:rsidRPr="003C0F35" w:rsidRDefault="002C6D29" w:rsidP="002C6D29">
            <w:pPr>
              <w:numPr>
                <w:ilvl w:val="1"/>
                <w:numId w:val="12"/>
              </w:numPr>
              <w:shd w:val="clear" w:color="auto" w:fill="FAFBFC"/>
              <w:spacing w:after="100" w:afterAutospacing="1"/>
              <w:rPr>
                <w:rFonts w:eastAsia="Times New Roman" w:cstheme="minorHAnsi"/>
                <w:lang w:eastAsia="et-EE"/>
              </w:rPr>
            </w:pPr>
            <w:r w:rsidRPr="003C0F35">
              <w:rPr>
                <w:rFonts w:eastAsia="Times New Roman" w:cstheme="minorHAnsi"/>
                <w:lang w:eastAsia="et-EE"/>
              </w:rPr>
              <w:t>joonised, mis koosnevad</w:t>
            </w:r>
          </w:p>
          <w:p w14:paraId="3DDAF807" w14:textId="16CA89A4" w:rsidR="002C6D29" w:rsidRPr="003C0F35" w:rsidRDefault="002C6D29" w:rsidP="002C6D29">
            <w:pPr>
              <w:numPr>
                <w:ilvl w:val="2"/>
                <w:numId w:val="12"/>
              </w:numPr>
              <w:shd w:val="clear" w:color="auto" w:fill="FAFBFC"/>
              <w:spacing w:after="100" w:afterAutospacing="1"/>
              <w:rPr>
                <w:rFonts w:eastAsia="Times New Roman" w:cstheme="minorHAnsi"/>
                <w:lang w:eastAsia="et-EE"/>
              </w:rPr>
            </w:pPr>
            <w:r w:rsidRPr="003C0F35">
              <w:rPr>
                <w:rFonts w:eastAsia="Times New Roman" w:cstheme="minorHAnsi"/>
                <w:lang w:eastAsia="et-EE"/>
              </w:rPr>
              <w:t>esituskujudest ja</w:t>
            </w:r>
          </w:p>
          <w:p w14:paraId="1469E955" w14:textId="2287EFAF" w:rsidR="002C6D29" w:rsidRPr="003C0F35" w:rsidRDefault="002C6D29" w:rsidP="002C6D29">
            <w:pPr>
              <w:numPr>
                <w:ilvl w:val="2"/>
                <w:numId w:val="12"/>
              </w:numPr>
              <w:shd w:val="clear" w:color="auto" w:fill="FAFBFC"/>
              <w:rPr>
                <w:rFonts w:eastAsia="Times New Roman" w:cstheme="minorHAnsi"/>
                <w:lang w:eastAsia="et-EE"/>
              </w:rPr>
            </w:pPr>
            <w:r w:rsidRPr="003C0F35">
              <w:rPr>
                <w:rFonts w:eastAsia="Times New Roman" w:cstheme="minorHAnsi"/>
                <w:lang w:eastAsia="et-EE"/>
              </w:rPr>
              <w:t>digitaalsetest kihtidest;</w:t>
            </w:r>
          </w:p>
          <w:p w14:paraId="3E290B9D" w14:textId="0ADEA9C2" w:rsidR="002C6D29" w:rsidRPr="003C0F35" w:rsidRDefault="002C6D29" w:rsidP="002C6D29">
            <w:pPr>
              <w:numPr>
                <w:ilvl w:val="3"/>
                <w:numId w:val="12"/>
              </w:numPr>
              <w:shd w:val="clear" w:color="auto" w:fill="FAFBFC"/>
              <w:spacing w:after="100" w:afterAutospacing="1"/>
              <w:rPr>
                <w:rFonts w:eastAsia="Times New Roman" w:cstheme="minorHAnsi"/>
                <w:lang w:eastAsia="et-EE"/>
              </w:rPr>
            </w:pPr>
            <w:r w:rsidRPr="003C0F35">
              <w:rPr>
                <w:rFonts w:eastAsia="Times New Roman" w:cstheme="minorHAnsi"/>
                <w:lang w:eastAsia="et-EE"/>
              </w:rPr>
              <w:t>Alusandmed</w:t>
            </w:r>
          </w:p>
          <w:p w14:paraId="47AF668B" w14:textId="2E64ADA0" w:rsidR="002C6D29" w:rsidRPr="003C0F35" w:rsidRDefault="002C6D29" w:rsidP="002C6D29">
            <w:pPr>
              <w:numPr>
                <w:ilvl w:val="3"/>
                <w:numId w:val="12"/>
              </w:numPr>
              <w:shd w:val="clear" w:color="auto" w:fill="FAFBFC"/>
              <w:spacing w:after="100" w:afterAutospacing="1"/>
              <w:rPr>
                <w:rFonts w:eastAsia="Times New Roman" w:cstheme="minorHAnsi"/>
                <w:lang w:eastAsia="et-EE"/>
              </w:rPr>
            </w:pPr>
            <w:r w:rsidRPr="003C0F35">
              <w:rPr>
                <w:rFonts w:eastAsia="Times New Roman" w:cstheme="minorHAnsi"/>
                <w:lang w:eastAsia="et-EE"/>
              </w:rPr>
              <w:t>Planeeringulahenduse ruumiandmed</w:t>
            </w:r>
          </w:p>
          <w:p w14:paraId="2EFDBA8A" w14:textId="77777777" w:rsidR="002C6D29" w:rsidRPr="003C0F35" w:rsidRDefault="002C6D29" w:rsidP="002C6D29">
            <w:pPr>
              <w:numPr>
                <w:ilvl w:val="3"/>
                <w:numId w:val="12"/>
              </w:numPr>
              <w:shd w:val="clear" w:color="auto" w:fill="FAFBFC"/>
              <w:rPr>
                <w:rFonts w:eastAsia="Times New Roman" w:cstheme="minorHAnsi"/>
                <w:lang w:eastAsia="et-EE"/>
              </w:rPr>
            </w:pPr>
            <w:r w:rsidRPr="003C0F35">
              <w:rPr>
                <w:rFonts w:eastAsia="Times New Roman" w:cstheme="minorHAnsi"/>
                <w:lang w:eastAsia="et-EE"/>
              </w:rPr>
              <w:t>Teised esitamiseks vajalikud andmed</w:t>
            </w:r>
          </w:p>
          <w:p w14:paraId="56EA0404" w14:textId="411123C4" w:rsidR="002C6D29" w:rsidRPr="003C0F35" w:rsidRDefault="002C6D29" w:rsidP="002C6D29">
            <w:pPr>
              <w:numPr>
                <w:ilvl w:val="1"/>
                <w:numId w:val="12"/>
              </w:numPr>
              <w:shd w:val="clear" w:color="auto" w:fill="FAFBFC"/>
              <w:rPr>
                <w:rFonts w:eastAsia="Times New Roman" w:cstheme="minorHAnsi"/>
                <w:lang w:eastAsia="et-EE"/>
              </w:rPr>
            </w:pPr>
            <w:r w:rsidRPr="003C0F35">
              <w:rPr>
                <w:rFonts w:eastAsia="Times New Roman" w:cstheme="minorHAnsi"/>
                <w:lang w:eastAsia="et-EE"/>
              </w:rPr>
              <w:t>planeeringu juurde kuuluvad lisad.</w:t>
            </w:r>
          </w:p>
          <w:p w14:paraId="6AA8FD05" w14:textId="77777777" w:rsidR="002C6D29" w:rsidRDefault="002C6D29" w:rsidP="00621DE2">
            <w:pPr>
              <w:jc w:val="both"/>
            </w:pPr>
          </w:p>
          <w:p w14:paraId="6FFF9469" w14:textId="77777777" w:rsidR="002C6D29" w:rsidRDefault="002C6D29" w:rsidP="00621DE2">
            <w:pPr>
              <w:jc w:val="both"/>
            </w:pPr>
            <w:r>
              <w:t xml:space="preserve"> DETAILPLANEERINGU KOOSSEISUS ESITADA: </w:t>
            </w:r>
          </w:p>
          <w:p w14:paraId="3AED7A0E" w14:textId="77777777" w:rsidR="002C6D29" w:rsidRDefault="002C6D29" w:rsidP="002C6D29">
            <w:pPr>
              <w:pStyle w:val="Loendilik"/>
              <w:numPr>
                <w:ilvl w:val="0"/>
                <w:numId w:val="11"/>
              </w:numPr>
              <w:jc w:val="both"/>
            </w:pPr>
            <w:r>
              <w:t>Seletuskiri</w:t>
            </w:r>
          </w:p>
          <w:p w14:paraId="437032F1" w14:textId="77777777" w:rsidR="00967587" w:rsidRDefault="00967587" w:rsidP="002C6D29">
            <w:pPr>
              <w:pStyle w:val="Loendilik"/>
              <w:numPr>
                <w:ilvl w:val="0"/>
                <w:numId w:val="11"/>
              </w:numPr>
              <w:jc w:val="both"/>
            </w:pPr>
            <w:r>
              <w:t>Seletuskirja mahus tuleb esitada muuhulgas planeeringu elluviimiseks vajalikud tegevused ja nende järjekord.</w:t>
            </w:r>
          </w:p>
          <w:p w14:paraId="425F28CF" w14:textId="77777777" w:rsidR="002C6D29" w:rsidRDefault="002C6D29" w:rsidP="002C6D29">
            <w:pPr>
              <w:pStyle w:val="Loendilik"/>
              <w:numPr>
                <w:ilvl w:val="0"/>
                <w:numId w:val="11"/>
              </w:numPr>
              <w:jc w:val="both"/>
            </w:pPr>
            <w:r>
              <w:t>Asendiskeem</w:t>
            </w:r>
          </w:p>
          <w:p w14:paraId="57AD5E32" w14:textId="77777777" w:rsidR="002C6D29" w:rsidRDefault="002C6D29" w:rsidP="002C6D29">
            <w:pPr>
              <w:pStyle w:val="Loendilik"/>
              <w:numPr>
                <w:ilvl w:val="0"/>
                <w:numId w:val="11"/>
              </w:numPr>
              <w:jc w:val="both"/>
            </w:pPr>
            <w:r>
              <w:t>Tugijoonis (geodeetilisel alusel olemasolevate tehnovõrkude ja krundipiiridega ning olemasolevate piirangutega)</w:t>
            </w:r>
          </w:p>
          <w:p w14:paraId="31038B91" w14:textId="432C41B7" w:rsidR="002C6D29" w:rsidRDefault="002C6D29" w:rsidP="002C6D29">
            <w:pPr>
              <w:pStyle w:val="Loendilik"/>
              <w:numPr>
                <w:ilvl w:val="0"/>
                <w:numId w:val="11"/>
              </w:numPr>
              <w:jc w:val="both"/>
            </w:pPr>
            <w:r>
              <w:t xml:space="preserve">Põhijoonis </w:t>
            </w:r>
          </w:p>
          <w:p w14:paraId="700E06A0" w14:textId="77777777" w:rsidR="002C6D29" w:rsidRDefault="002C6D29" w:rsidP="002C6D29">
            <w:pPr>
              <w:pStyle w:val="Loendilik"/>
              <w:numPr>
                <w:ilvl w:val="0"/>
                <w:numId w:val="11"/>
              </w:numPr>
              <w:jc w:val="both"/>
            </w:pPr>
            <w:r>
              <w:t>Tehnovõrkude joonis</w:t>
            </w:r>
          </w:p>
          <w:p w14:paraId="652116DE" w14:textId="77777777" w:rsidR="002C6D29" w:rsidRDefault="002C6D29" w:rsidP="002C6D29">
            <w:pPr>
              <w:pStyle w:val="Loendilik"/>
              <w:numPr>
                <w:ilvl w:val="0"/>
                <w:numId w:val="11"/>
              </w:numPr>
              <w:jc w:val="both"/>
            </w:pPr>
            <w:r>
              <w:t>Planeeringulahenduse illustratsioon</w:t>
            </w:r>
          </w:p>
          <w:p w14:paraId="41772E78" w14:textId="77777777" w:rsidR="00474F5D" w:rsidRDefault="002C6D29" w:rsidP="002C6D29">
            <w:pPr>
              <w:pStyle w:val="Loendilik"/>
              <w:numPr>
                <w:ilvl w:val="0"/>
                <w:numId w:val="11"/>
              </w:numPr>
              <w:jc w:val="both"/>
            </w:pPr>
            <w:r>
              <w:t>Lisamaterjalid (tehnilised tingimused, kooskõlastused koos koondtabeliga, kokkulepped jm lepingud ning kirjavahetus)</w:t>
            </w:r>
          </w:p>
          <w:p w14:paraId="40A879C7" w14:textId="2667FDAC" w:rsidR="00967587" w:rsidRDefault="002C6D29" w:rsidP="00137BCA">
            <w:pPr>
              <w:pStyle w:val="Loendilik"/>
              <w:numPr>
                <w:ilvl w:val="0"/>
                <w:numId w:val="11"/>
              </w:numPr>
              <w:jc w:val="both"/>
            </w:pPr>
            <w:r>
              <w:t>Kõik joonised esitada</w:t>
            </w:r>
            <w:r w:rsidR="0046372E">
              <w:t xml:space="preserve"> vastavalt planeeringute andmekogusse esitatavatele nõuetele.</w:t>
            </w:r>
          </w:p>
        </w:tc>
      </w:tr>
      <w:tr w:rsidR="002C6D29" w14:paraId="2E140545" w14:textId="77777777" w:rsidTr="008F5D68">
        <w:tc>
          <w:tcPr>
            <w:tcW w:w="3138" w:type="dxa"/>
          </w:tcPr>
          <w:p w14:paraId="3BF2C44F" w14:textId="77777777" w:rsidR="002C6D29" w:rsidRPr="00474F5D" w:rsidRDefault="0046372E" w:rsidP="00474F5D">
            <w:pPr>
              <w:pStyle w:val="Loendilik"/>
              <w:numPr>
                <w:ilvl w:val="0"/>
                <w:numId w:val="3"/>
              </w:numPr>
              <w:tabs>
                <w:tab w:val="left" w:pos="77"/>
              </w:tabs>
              <w:ind w:left="173" w:hanging="136"/>
              <w:rPr>
                <w:b/>
                <w:bCs/>
              </w:rPr>
            </w:pPr>
            <w:r>
              <w:rPr>
                <w:b/>
                <w:bCs/>
              </w:rPr>
              <w:t>DETAILPLANEERINGU ESITAMINE MENETLUSEKS</w:t>
            </w:r>
          </w:p>
        </w:tc>
        <w:tc>
          <w:tcPr>
            <w:tcW w:w="7211" w:type="dxa"/>
            <w:gridSpan w:val="2"/>
          </w:tcPr>
          <w:p w14:paraId="6B61DA45" w14:textId="77777777" w:rsidR="002C6D29" w:rsidRDefault="0046372E" w:rsidP="00621DE2">
            <w:pPr>
              <w:jc w:val="both"/>
            </w:pPr>
            <w:r>
              <w:t xml:space="preserve">ESKIISSTAADIUMIS tutvustamiseks </w:t>
            </w:r>
            <w:proofErr w:type="spellStart"/>
            <w:r>
              <w:t>pdf</w:t>
            </w:r>
            <w:proofErr w:type="spellEnd"/>
            <w:r>
              <w:t xml:space="preserve"> </w:t>
            </w:r>
            <w:proofErr w:type="spellStart"/>
            <w:r>
              <w:t>formadis</w:t>
            </w:r>
            <w:proofErr w:type="spellEnd"/>
          </w:p>
          <w:p w14:paraId="23FF8586" w14:textId="77777777" w:rsidR="0046372E" w:rsidRDefault="0046372E" w:rsidP="00621DE2">
            <w:pPr>
              <w:jc w:val="both"/>
            </w:pPr>
            <w:r>
              <w:t>AVALIKUSTAMISEKS KOOS ILLUSTREERIVA JOONISEGA</w:t>
            </w:r>
          </w:p>
          <w:p w14:paraId="1CB23448" w14:textId="77777777" w:rsidR="0046372E" w:rsidRDefault="0046372E" w:rsidP="00621DE2">
            <w:pPr>
              <w:jc w:val="both"/>
            </w:pPr>
            <w:r>
              <w:t>- 1 eksemplar paberkandjal</w:t>
            </w:r>
          </w:p>
          <w:p w14:paraId="7B8C7662" w14:textId="77777777" w:rsidR="0046372E" w:rsidRDefault="0046372E" w:rsidP="00621DE2">
            <w:pPr>
              <w:jc w:val="both"/>
            </w:pPr>
            <w:r>
              <w:t xml:space="preserve">- digitaalselt </w:t>
            </w:r>
            <w:proofErr w:type="spellStart"/>
            <w:r>
              <w:t>pdf</w:t>
            </w:r>
            <w:proofErr w:type="spellEnd"/>
            <w:r>
              <w:t xml:space="preserve"> formaadis</w:t>
            </w:r>
          </w:p>
          <w:p w14:paraId="56A691B3" w14:textId="77777777" w:rsidR="0046372E" w:rsidRDefault="0046372E" w:rsidP="00621DE2">
            <w:pPr>
              <w:jc w:val="both"/>
            </w:pPr>
            <w:r>
              <w:t>- lisad</w:t>
            </w:r>
            <w:r w:rsidR="00C2138E">
              <w:t xml:space="preserve"> (kogutud originaaldokumendid)</w:t>
            </w:r>
          </w:p>
          <w:p w14:paraId="4F3062DB" w14:textId="77777777" w:rsidR="0046372E" w:rsidRDefault="0046372E" w:rsidP="00621DE2">
            <w:pPr>
              <w:jc w:val="both"/>
            </w:pPr>
            <w:r>
              <w:t>KEHTESTAMISEKS</w:t>
            </w:r>
          </w:p>
          <w:p w14:paraId="0E4D5BCE" w14:textId="77777777" w:rsidR="0046372E" w:rsidRDefault="0046372E" w:rsidP="0046372E">
            <w:pPr>
              <w:pStyle w:val="Loendilik"/>
              <w:numPr>
                <w:ilvl w:val="0"/>
                <w:numId w:val="11"/>
              </w:numPr>
              <w:jc w:val="both"/>
            </w:pPr>
            <w:r>
              <w:t>1 eksemplar paberkandjal</w:t>
            </w:r>
          </w:p>
          <w:p w14:paraId="48C7A50F" w14:textId="1DE65777" w:rsidR="0046372E" w:rsidRDefault="0046372E" w:rsidP="0046372E">
            <w:pPr>
              <w:pStyle w:val="Loendilik"/>
              <w:numPr>
                <w:ilvl w:val="0"/>
                <w:numId w:val="11"/>
              </w:numPr>
              <w:jc w:val="both"/>
            </w:pPr>
            <w:r>
              <w:t xml:space="preserve">Digitaalselt </w:t>
            </w:r>
            <w:proofErr w:type="spellStart"/>
            <w:r>
              <w:t>pdf</w:t>
            </w:r>
            <w:proofErr w:type="spellEnd"/>
            <w:r>
              <w:t xml:space="preserve"> ja </w:t>
            </w:r>
            <w:proofErr w:type="spellStart"/>
            <w:r>
              <w:t>dwg</w:t>
            </w:r>
            <w:proofErr w:type="spellEnd"/>
            <w:r>
              <w:t xml:space="preserve"> või </w:t>
            </w:r>
            <w:r w:rsidR="00AE1A44">
              <w:t>GIS</w:t>
            </w:r>
            <w:r>
              <w:t xml:space="preserve">- formaadis </w:t>
            </w:r>
            <w:r w:rsidR="0029326B">
              <w:t xml:space="preserve">planeeringute registrisse </w:t>
            </w:r>
            <w:r>
              <w:t>kandmiseks</w:t>
            </w:r>
          </w:p>
        </w:tc>
      </w:tr>
      <w:tr w:rsidR="00137BCA" w14:paraId="70FC1D63" w14:textId="77777777" w:rsidTr="008F5D68">
        <w:tc>
          <w:tcPr>
            <w:tcW w:w="3138" w:type="dxa"/>
            <w:vMerge w:val="restart"/>
          </w:tcPr>
          <w:p w14:paraId="511AF338" w14:textId="77777777" w:rsidR="00137BCA" w:rsidRDefault="00137BCA" w:rsidP="00137BCA">
            <w:pPr>
              <w:pStyle w:val="Loendilik"/>
              <w:numPr>
                <w:ilvl w:val="0"/>
                <w:numId w:val="3"/>
              </w:numPr>
              <w:tabs>
                <w:tab w:val="left" w:pos="77"/>
              </w:tabs>
              <w:ind w:left="173" w:hanging="136"/>
              <w:rPr>
                <w:b/>
                <w:bCs/>
              </w:rPr>
            </w:pPr>
            <w:r>
              <w:rPr>
                <w:b/>
                <w:bCs/>
              </w:rPr>
              <w:t>PLANEERITAV ESIALGNE AJAKAVA</w:t>
            </w:r>
          </w:p>
        </w:tc>
        <w:tc>
          <w:tcPr>
            <w:tcW w:w="3321" w:type="dxa"/>
          </w:tcPr>
          <w:p w14:paraId="11F18C4E" w14:textId="43D51FE6" w:rsidR="00137BCA" w:rsidRDefault="00137BCA" w:rsidP="00137BCA">
            <w:pPr>
              <w:jc w:val="both"/>
            </w:pPr>
            <w:r>
              <w:t>DP algatamine</w:t>
            </w:r>
          </w:p>
        </w:tc>
        <w:tc>
          <w:tcPr>
            <w:tcW w:w="3890" w:type="dxa"/>
          </w:tcPr>
          <w:p w14:paraId="7AA04175" w14:textId="1C5B0A2E" w:rsidR="00137BCA" w:rsidRDefault="004A5911" w:rsidP="00137BCA">
            <w:pPr>
              <w:jc w:val="both"/>
            </w:pPr>
            <w:r>
              <w:t>november</w:t>
            </w:r>
            <w:r w:rsidR="00137BCA">
              <w:t xml:space="preserve"> 202</w:t>
            </w:r>
            <w:r w:rsidR="00197446">
              <w:t>6</w:t>
            </w:r>
          </w:p>
        </w:tc>
      </w:tr>
      <w:tr w:rsidR="00137BCA" w14:paraId="6903F266" w14:textId="77777777" w:rsidTr="008F5D68">
        <w:tc>
          <w:tcPr>
            <w:tcW w:w="3138" w:type="dxa"/>
            <w:vMerge/>
          </w:tcPr>
          <w:p w14:paraId="130050C9" w14:textId="77777777" w:rsidR="00137BCA" w:rsidRDefault="00137BCA" w:rsidP="00137BCA">
            <w:pPr>
              <w:pStyle w:val="Loendilik"/>
              <w:numPr>
                <w:ilvl w:val="0"/>
                <w:numId w:val="3"/>
              </w:numPr>
              <w:tabs>
                <w:tab w:val="left" w:pos="77"/>
              </w:tabs>
              <w:ind w:left="173" w:hanging="136"/>
              <w:rPr>
                <w:b/>
                <w:bCs/>
              </w:rPr>
            </w:pPr>
          </w:p>
        </w:tc>
        <w:tc>
          <w:tcPr>
            <w:tcW w:w="3321" w:type="dxa"/>
          </w:tcPr>
          <w:p w14:paraId="0E27DF34" w14:textId="3A5D1174" w:rsidR="00137BCA" w:rsidRDefault="00137BCA" w:rsidP="00137BCA">
            <w:pPr>
              <w:jc w:val="both"/>
            </w:pPr>
            <w:r>
              <w:t>Eskiislahenduse koostamine</w:t>
            </w:r>
          </w:p>
        </w:tc>
        <w:tc>
          <w:tcPr>
            <w:tcW w:w="3890" w:type="dxa"/>
          </w:tcPr>
          <w:p w14:paraId="2AAA7980" w14:textId="772779B5" w:rsidR="00137BCA" w:rsidRDefault="004A5911" w:rsidP="00137BCA">
            <w:pPr>
              <w:jc w:val="both"/>
            </w:pPr>
            <w:r>
              <w:t>November 2026-veebruar</w:t>
            </w:r>
            <w:r w:rsidR="00137BCA">
              <w:t xml:space="preserve"> 202</w:t>
            </w:r>
            <w:r>
              <w:t>7</w:t>
            </w:r>
          </w:p>
        </w:tc>
      </w:tr>
      <w:tr w:rsidR="00137BCA" w14:paraId="2E294FDA" w14:textId="77777777" w:rsidTr="008F5D68">
        <w:tc>
          <w:tcPr>
            <w:tcW w:w="3138" w:type="dxa"/>
            <w:vMerge/>
          </w:tcPr>
          <w:p w14:paraId="57771728" w14:textId="77777777" w:rsidR="00137BCA" w:rsidRDefault="00137BCA" w:rsidP="00137BCA">
            <w:pPr>
              <w:pStyle w:val="Loendilik"/>
              <w:numPr>
                <w:ilvl w:val="0"/>
                <w:numId w:val="3"/>
              </w:numPr>
              <w:tabs>
                <w:tab w:val="left" w:pos="77"/>
              </w:tabs>
              <w:ind w:left="173" w:hanging="136"/>
              <w:rPr>
                <w:b/>
                <w:bCs/>
              </w:rPr>
            </w:pPr>
          </w:p>
        </w:tc>
        <w:tc>
          <w:tcPr>
            <w:tcW w:w="3321" w:type="dxa"/>
          </w:tcPr>
          <w:p w14:paraId="0EC04D26" w14:textId="2892423D" w:rsidR="00137BCA" w:rsidRDefault="00137BCA" w:rsidP="00137BCA">
            <w:pPr>
              <w:jc w:val="both"/>
            </w:pPr>
            <w:r>
              <w:t>DP lahenduse korrigeerimine (vajadusel)</w:t>
            </w:r>
          </w:p>
        </w:tc>
        <w:tc>
          <w:tcPr>
            <w:tcW w:w="3890" w:type="dxa"/>
          </w:tcPr>
          <w:p w14:paraId="025C68B3" w14:textId="60E6A35F" w:rsidR="00137BCA" w:rsidRDefault="004A5911" w:rsidP="00137BCA">
            <w:pPr>
              <w:jc w:val="both"/>
            </w:pPr>
            <w:r>
              <w:t>Märts-aprill</w:t>
            </w:r>
            <w:r w:rsidR="00C05573">
              <w:t xml:space="preserve"> 202</w:t>
            </w:r>
            <w:r>
              <w:t>7</w:t>
            </w:r>
          </w:p>
        </w:tc>
      </w:tr>
      <w:tr w:rsidR="00137BCA" w14:paraId="5C95A64D" w14:textId="77777777" w:rsidTr="008F5D68">
        <w:tc>
          <w:tcPr>
            <w:tcW w:w="3138" w:type="dxa"/>
            <w:vMerge/>
          </w:tcPr>
          <w:p w14:paraId="0CB02CEB" w14:textId="77777777" w:rsidR="00137BCA" w:rsidRDefault="00137BCA" w:rsidP="00137BCA">
            <w:pPr>
              <w:pStyle w:val="Loendilik"/>
              <w:numPr>
                <w:ilvl w:val="0"/>
                <w:numId w:val="3"/>
              </w:numPr>
              <w:tabs>
                <w:tab w:val="left" w:pos="77"/>
              </w:tabs>
              <w:ind w:left="173" w:hanging="136"/>
              <w:rPr>
                <w:b/>
                <w:bCs/>
              </w:rPr>
            </w:pPr>
          </w:p>
        </w:tc>
        <w:tc>
          <w:tcPr>
            <w:tcW w:w="3321" w:type="dxa"/>
          </w:tcPr>
          <w:p w14:paraId="5DB7EDAA" w14:textId="4617CEA9" w:rsidR="00137BCA" w:rsidRDefault="00137BCA" w:rsidP="00137BCA">
            <w:pPr>
              <w:jc w:val="both"/>
            </w:pPr>
            <w:r>
              <w:t>DP kooskõlastamine ja arvamuse avaldamine</w:t>
            </w:r>
          </w:p>
        </w:tc>
        <w:tc>
          <w:tcPr>
            <w:tcW w:w="3890" w:type="dxa"/>
          </w:tcPr>
          <w:p w14:paraId="742578BB" w14:textId="46D2804C" w:rsidR="00137BCA" w:rsidRDefault="00E414DE" w:rsidP="00137BCA">
            <w:pPr>
              <w:jc w:val="both"/>
            </w:pPr>
            <w:r>
              <w:t>Mai-juuni</w:t>
            </w:r>
            <w:r w:rsidR="00C05573">
              <w:t xml:space="preserve"> 202</w:t>
            </w:r>
            <w:r>
              <w:t>7</w:t>
            </w:r>
          </w:p>
        </w:tc>
      </w:tr>
      <w:tr w:rsidR="00137BCA" w14:paraId="597BF13C" w14:textId="77777777" w:rsidTr="008F5D68">
        <w:tc>
          <w:tcPr>
            <w:tcW w:w="3138" w:type="dxa"/>
            <w:vMerge/>
          </w:tcPr>
          <w:p w14:paraId="7419C84A" w14:textId="77777777" w:rsidR="00137BCA" w:rsidRDefault="00137BCA" w:rsidP="00137BCA">
            <w:pPr>
              <w:pStyle w:val="Loendilik"/>
              <w:numPr>
                <w:ilvl w:val="0"/>
                <w:numId w:val="3"/>
              </w:numPr>
              <w:tabs>
                <w:tab w:val="left" w:pos="77"/>
              </w:tabs>
              <w:ind w:left="173" w:hanging="136"/>
              <w:rPr>
                <w:b/>
                <w:bCs/>
              </w:rPr>
            </w:pPr>
          </w:p>
        </w:tc>
        <w:tc>
          <w:tcPr>
            <w:tcW w:w="3321" w:type="dxa"/>
          </w:tcPr>
          <w:p w14:paraId="1C25A370" w14:textId="6EBF799B" w:rsidR="00137BCA" w:rsidRDefault="00137BCA" w:rsidP="00137BCA">
            <w:pPr>
              <w:jc w:val="both"/>
            </w:pPr>
            <w:r>
              <w:t>DP vastuvõtmine</w:t>
            </w:r>
          </w:p>
        </w:tc>
        <w:tc>
          <w:tcPr>
            <w:tcW w:w="3890" w:type="dxa"/>
          </w:tcPr>
          <w:p w14:paraId="6AFBD088" w14:textId="6FAAEDB1" w:rsidR="00137BCA" w:rsidRDefault="00E414DE" w:rsidP="00137BCA">
            <w:pPr>
              <w:jc w:val="both"/>
            </w:pPr>
            <w:r>
              <w:t>august</w:t>
            </w:r>
            <w:r w:rsidR="00E87E01">
              <w:t xml:space="preserve"> 202</w:t>
            </w:r>
            <w:r>
              <w:t>7</w:t>
            </w:r>
          </w:p>
        </w:tc>
      </w:tr>
      <w:tr w:rsidR="00137BCA" w14:paraId="13AED5A0" w14:textId="77777777" w:rsidTr="008F5D68">
        <w:tc>
          <w:tcPr>
            <w:tcW w:w="3138" w:type="dxa"/>
            <w:vMerge/>
          </w:tcPr>
          <w:p w14:paraId="02E26025" w14:textId="77777777" w:rsidR="00137BCA" w:rsidRPr="00174CA0" w:rsidRDefault="00137BCA" w:rsidP="00137BCA">
            <w:pPr>
              <w:tabs>
                <w:tab w:val="left" w:pos="77"/>
              </w:tabs>
              <w:rPr>
                <w:b/>
                <w:bCs/>
              </w:rPr>
            </w:pPr>
          </w:p>
        </w:tc>
        <w:tc>
          <w:tcPr>
            <w:tcW w:w="3321" w:type="dxa"/>
          </w:tcPr>
          <w:p w14:paraId="418F1AA5" w14:textId="6EE9CDD6" w:rsidR="00137BCA" w:rsidRDefault="00137BCA" w:rsidP="00137BCA">
            <w:pPr>
              <w:jc w:val="both"/>
            </w:pPr>
            <w:r>
              <w:t>DP avalikustamine (k. a avalik väljapanek</w:t>
            </w:r>
          </w:p>
        </w:tc>
        <w:tc>
          <w:tcPr>
            <w:tcW w:w="3890" w:type="dxa"/>
          </w:tcPr>
          <w:p w14:paraId="58A95B60" w14:textId="6CA0D229" w:rsidR="000D5BEF" w:rsidRDefault="00E414DE" w:rsidP="00137BCA">
            <w:pPr>
              <w:jc w:val="both"/>
            </w:pPr>
            <w:r>
              <w:t>August-september</w:t>
            </w:r>
            <w:r w:rsidR="00E87E01">
              <w:t xml:space="preserve"> 2027</w:t>
            </w:r>
          </w:p>
          <w:p w14:paraId="29FE166B" w14:textId="74235574" w:rsidR="00137BCA" w:rsidRDefault="00137BCA" w:rsidP="00137BCA">
            <w:pPr>
              <w:jc w:val="both"/>
            </w:pPr>
          </w:p>
        </w:tc>
      </w:tr>
      <w:tr w:rsidR="00137BCA" w14:paraId="3B467AAC" w14:textId="77777777" w:rsidTr="008F5D68">
        <w:tc>
          <w:tcPr>
            <w:tcW w:w="3138" w:type="dxa"/>
            <w:vMerge/>
          </w:tcPr>
          <w:p w14:paraId="35460AEE" w14:textId="77777777" w:rsidR="00137BCA" w:rsidRPr="00174CA0" w:rsidRDefault="00137BCA" w:rsidP="00137BCA">
            <w:pPr>
              <w:tabs>
                <w:tab w:val="left" w:pos="77"/>
              </w:tabs>
              <w:rPr>
                <w:b/>
                <w:bCs/>
              </w:rPr>
            </w:pPr>
          </w:p>
        </w:tc>
        <w:tc>
          <w:tcPr>
            <w:tcW w:w="3321" w:type="dxa"/>
          </w:tcPr>
          <w:p w14:paraId="5B1E21F4" w14:textId="4C8EBF4A" w:rsidR="00137BCA" w:rsidRDefault="00137BCA" w:rsidP="00137BCA">
            <w:pPr>
              <w:jc w:val="both"/>
            </w:pPr>
            <w:r>
              <w:t>DP korrigeerimine (vajadusel)</w:t>
            </w:r>
          </w:p>
        </w:tc>
        <w:tc>
          <w:tcPr>
            <w:tcW w:w="3890" w:type="dxa"/>
          </w:tcPr>
          <w:p w14:paraId="2E097126" w14:textId="4E8EDFE9" w:rsidR="00137BCA" w:rsidRDefault="00E414DE" w:rsidP="00137BCA">
            <w:pPr>
              <w:jc w:val="both"/>
            </w:pPr>
            <w:r>
              <w:t>oktoober</w:t>
            </w:r>
            <w:r w:rsidR="00E87E01">
              <w:t xml:space="preserve"> 2027</w:t>
            </w:r>
          </w:p>
        </w:tc>
      </w:tr>
      <w:tr w:rsidR="00137BCA" w14:paraId="7030CCCE" w14:textId="77777777" w:rsidTr="008F5D68">
        <w:tc>
          <w:tcPr>
            <w:tcW w:w="3138" w:type="dxa"/>
            <w:vMerge/>
          </w:tcPr>
          <w:p w14:paraId="19DCF759" w14:textId="77777777" w:rsidR="00137BCA" w:rsidRPr="00174CA0" w:rsidRDefault="00137BCA" w:rsidP="00137BCA">
            <w:pPr>
              <w:tabs>
                <w:tab w:val="left" w:pos="77"/>
              </w:tabs>
              <w:rPr>
                <w:b/>
                <w:bCs/>
              </w:rPr>
            </w:pPr>
          </w:p>
        </w:tc>
        <w:tc>
          <w:tcPr>
            <w:tcW w:w="3321" w:type="dxa"/>
          </w:tcPr>
          <w:p w14:paraId="4D09C329" w14:textId="05E5CEF8" w:rsidR="00137BCA" w:rsidRDefault="00137BCA" w:rsidP="00137BCA">
            <w:pPr>
              <w:jc w:val="both"/>
            </w:pPr>
            <w:r>
              <w:t>DP kehtestamine</w:t>
            </w:r>
          </w:p>
        </w:tc>
        <w:tc>
          <w:tcPr>
            <w:tcW w:w="3890" w:type="dxa"/>
          </w:tcPr>
          <w:p w14:paraId="0A90CDB8" w14:textId="50BA725A" w:rsidR="00137BCA" w:rsidRDefault="00E414DE" w:rsidP="00137BCA">
            <w:pPr>
              <w:jc w:val="both"/>
            </w:pPr>
            <w:proofErr w:type="spellStart"/>
            <w:r>
              <w:t>November.detsember</w:t>
            </w:r>
            <w:proofErr w:type="spellEnd"/>
            <w:r w:rsidR="00E87E01">
              <w:t xml:space="preserve"> 2027</w:t>
            </w:r>
          </w:p>
        </w:tc>
      </w:tr>
      <w:tr w:rsidR="00137BCA" w14:paraId="66273D13" w14:textId="77777777" w:rsidTr="008F5D68">
        <w:tc>
          <w:tcPr>
            <w:tcW w:w="10349" w:type="dxa"/>
            <w:gridSpan w:val="3"/>
          </w:tcPr>
          <w:p w14:paraId="32D66681" w14:textId="305D3D0C" w:rsidR="00137BCA" w:rsidRDefault="00137BCA" w:rsidP="00137BCA">
            <w:pPr>
              <w:jc w:val="both"/>
            </w:pPr>
            <w:r>
              <w:t xml:space="preserve">Ajakava võib muutuda olenevalt detailplaneeringu koostamise menetlusetappide tegelikust ajakulust. </w:t>
            </w:r>
            <w:r w:rsidRPr="00E87E01">
              <w:rPr>
                <w:b/>
                <w:bCs/>
              </w:rPr>
              <w:t>Detailplaneering tuleb kehtestada</w:t>
            </w:r>
            <w:r w:rsidR="00E87E01">
              <w:rPr>
                <w:b/>
                <w:bCs/>
              </w:rPr>
              <w:t xml:space="preserve"> või vajadusel lõpetada</w:t>
            </w:r>
            <w:r w:rsidRPr="00E87E01">
              <w:rPr>
                <w:b/>
                <w:bCs/>
              </w:rPr>
              <w:t xml:space="preserve"> 3 aasta jooksul selle algatamisest.</w:t>
            </w:r>
          </w:p>
        </w:tc>
      </w:tr>
    </w:tbl>
    <w:p w14:paraId="0A5EF66B" w14:textId="77777777" w:rsidR="00D317E1" w:rsidRDefault="00D317E1" w:rsidP="00D317E1"/>
    <w:p w14:paraId="05379C22" w14:textId="04F69083" w:rsidR="00D317E1" w:rsidRPr="008D2682" w:rsidRDefault="00D317E1" w:rsidP="000D5BEF">
      <w:pPr>
        <w:rPr>
          <w:sz w:val="24"/>
          <w:szCs w:val="24"/>
          <w:lang w:val="en-US"/>
        </w:rPr>
      </w:pPr>
      <w:r>
        <w:t>Detailplaneeringu lähte</w:t>
      </w:r>
      <w:r w:rsidR="00884404">
        <w:t>seisukohad</w:t>
      </w:r>
      <w:r>
        <w:t xml:space="preserve"> koostas Põhja-Pärnumaa vallaarhitekt Reet Olev.</w:t>
      </w:r>
    </w:p>
    <w:sectPr w:rsidR="00D317E1" w:rsidRPr="008D2682" w:rsidSect="00884404">
      <w:pgSz w:w="12240" w:h="15840"/>
      <w:pgMar w:top="1440" w:right="1041"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7287"/>
    <w:multiLevelType w:val="hybridMultilevel"/>
    <w:tmpl w:val="111CC962"/>
    <w:lvl w:ilvl="0" w:tplc="D5AA5A60">
      <w:start w:val="1826"/>
      <w:numFmt w:val="bullet"/>
      <w:lvlText w:val="-"/>
      <w:lvlJc w:val="left"/>
      <w:pPr>
        <w:ind w:left="720" w:hanging="360"/>
      </w:pPr>
      <w:rPr>
        <w:rFonts w:ascii="Cambria" w:eastAsia="Times New Roman" w:hAnsi="Cambria" w:cs="Cambria"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665185"/>
    <w:multiLevelType w:val="hybridMultilevel"/>
    <w:tmpl w:val="70B2F180"/>
    <w:lvl w:ilvl="0" w:tplc="7A544412">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D3A6CFD"/>
    <w:multiLevelType w:val="hybridMultilevel"/>
    <w:tmpl w:val="3072127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2A01774"/>
    <w:multiLevelType w:val="hybridMultilevel"/>
    <w:tmpl w:val="1534E47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585191D"/>
    <w:multiLevelType w:val="hybridMultilevel"/>
    <w:tmpl w:val="649E5806"/>
    <w:lvl w:ilvl="0" w:tplc="0425000F">
      <w:start w:val="1"/>
      <w:numFmt w:val="decimal"/>
      <w:lvlText w:val="%1."/>
      <w:lvlJc w:val="left"/>
      <w:pPr>
        <w:ind w:left="720" w:hanging="360"/>
      </w:pPr>
      <w:rPr>
        <w:rFonts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8DC452F"/>
    <w:multiLevelType w:val="hybridMultilevel"/>
    <w:tmpl w:val="C84A3FB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9031983"/>
    <w:multiLevelType w:val="hybridMultilevel"/>
    <w:tmpl w:val="2BF83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A103C0"/>
    <w:multiLevelType w:val="hybridMultilevel"/>
    <w:tmpl w:val="F4F4E3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0777097"/>
    <w:multiLevelType w:val="hybridMultilevel"/>
    <w:tmpl w:val="21F28D3E"/>
    <w:lvl w:ilvl="0" w:tplc="04250001">
      <w:start w:val="1"/>
      <w:numFmt w:val="bullet"/>
      <w:lvlText w:val=""/>
      <w:lvlJc w:val="left"/>
      <w:pPr>
        <w:ind w:left="1034" w:hanging="360"/>
      </w:pPr>
      <w:rPr>
        <w:rFonts w:ascii="Symbol" w:hAnsi="Symbol" w:hint="default"/>
      </w:rPr>
    </w:lvl>
    <w:lvl w:ilvl="1" w:tplc="04250003" w:tentative="1">
      <w:start w:val="1"/>
      <w:numFmt w:val="bullet"/>
      <w:lvlText w:val="o"/>
      <w:lvlJc w:val="left"/>
      <w:pPr>
        <w:ind w:left="1754" w:hanging="360"/>
      </w:pPr>
      <w:rPr>
        <w:rFonts w:ascii="Courier New" w:hAnsi="Courier New" w:cs="Courier New" w:hint="default"/>
      </w:rPr>
    </w:lvl>
    <w:lvl w:ilvl="2" w:tplc="04250005" w:tentative="1">
      <w:start w:val="1"/>
      <w:numFmt w:val="bullet"/>
      <w:lvlText w:val=""/>
      <w:lvlJc w:val="left"/>
      <w:pPr>
        <w:ind w:left="2474" w:hanging="360"/>
      </w:pPr>
      <w:rPr>
        <w:rFonts w:ascii="Wingdings" w:hAnsi="Wingdings" w:hint="default"/>
      </w:rPr>
    </w:lvl>
    <w:lvl w:ilvl="3" w:tplc="04250001" w:tentative="1">
      <w:start w:val="1"/>
      <w:numFmt w:val="bullet"/>
      <w:lvlText w:val=""/>
      <w:lvlJc w:val="left"/>
      <w:pPr>
        <w:ind w:left="3194" w:hanging="360"/>
      </w:pPr>
      <w:rPr>
        <w:rFonts w:ascii="Symbol" w:hAnsi="Symbol" w:hint="default"/>
      </w:rPr>
    </w:lvl>
    <w:lvl w:ilvl="4" w:tplc="04250003" w:tentative="1">
      <w:start w:val="1"/>
      <w:numFmt w:val="bullet"/>
      <w:lvlText w:val="o"/>
      <w:lvlJc w:val="left"/>
      <w:pPr>
        <w:ind w:left="3914" w:hanging="360"/>
      </w:pPr>
      <w:rPr>
        <w:rFonts w:ascii="Courier New" w:hAnsi="Courier New" w:cs="Courier New" w:hint="default"/>
      </w:rPr>
    </w:lvl>
    <w:lvl w:ilvl="5" w:tplc="04250005" w:tentative="1">
      <w:start w:val="1"/>
      <w:numFmt w:val="bullet"/>
      <w:lvlText w:val=""/>
      <w:lvlJc w:val="left"/>
      <w:pPr>
        <w:ind w:left="4634" w:hanging="360"/>
      </w:pPr>
      <w:rPr>
        <w:rFonts w:ascii="Wingdings" w:hAnsi="Wingdings" w:hint="default"/>
      </w:rPr>
    </w:lvl>
    <w:lvl w:ilvl="6" w:tplc="04250001" w:tentative="1">
      <w:start w:val="1"/>
      <w:numFmt w:val="bullet"/>
      <w:lvlText w:val=""/>
      <w:lvlJc w:val="left"/>
      <w:pPr>
        <w:ind w:left="5354" w:hanging="360"/>
      </w:pPr>
      <w:rPr>
        <w:rFonts w:ascii="Symbol" w:hAnsi="Symbol" w:hint="default"/>
      </w:rPr>
    </w:lvl>
    <w:lvl w:ilvl="7" w:tplc="04250003" w:tentative="1">
      <w:start w:val="1"/>
      <w:numFmt w:val="bullet"/>
      <w:lvlText w:val="o"/>
      <w:lvlJc w:val="left"/>
      <w:pPr>
        <w:ind w:left="6074" w:hanging="360"/>
      </w:pPr>
      <w:rPr>
        <w:rFonts w:ascii="Courier New" w:hAnsi="Courier New" w:cs="Courier New" w:hint="default"/>
      </w:rPr>
    </w:lvl>
    <w:lvl w:ilvl="8" w:tplc="04250005" w:tentative="1">
      <w:start w:val="1"/>
      <w:numFmt w:val="bullet"/>
      <w:lvlText w:val=""/>
      <w:lvlJc w:val="left"/>
      <w:pPr>
        <w:ind w:left="6794" w:hanging="360"/>
      </w:pPr>
      <w:rPr>
        <w:rFonts w:ascii="Wingdings" w:hAnsi="Wingdings" w:hint="default"/>
      </w:rPr>
    </w:lvl>
  </w:abstractNum>
  <w:abstractNum w:abstractNumId="9" w15:restartNumberingAfterBreak="0">
    <w:nsid w:val="395955B7"/>
    <w:multiLevelType w:val="hybridMultilevel"/>
    <w:tmpl w:val="10BA2C48"/>
    <w:lvl w:ilvl="0" w:tplc="C9D4668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59948EB"/>
    <w:multiLevelType w:val="hybridMultilevel"/>
    <w:tmpl w:val="1D8CE68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B7A5D58"/>
    <w:multiLevelType w:val="hybridMultilevel"/>
    <w:tmpl w:val="E51AB1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07B3D64"/>
    <w:multiLevelType w:val="hybridMultilevel"/>
    <w:tmpl w:val="CCA09A8A"/>
    <w:lvl w:ilvl="0" w:tplc="04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09350A6"/>
    <w:multiLevelType w:val="hybridMultilevel"/>
    <w:tmpl w:val="61880CF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6C05010"/>
    <w:multiLevelType w:val="hybridMultilevel"/>
    <w:tmpl w:val="B144329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5F91104A"/>
    <w:multiLevelType w:val="multilevel"/>
    <w:tmpl w:val="142673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8A3AAD"/>
    <w:multiLevelType w:val="hybridMultilevel"/>
    <w:tmpl w:val="0980F4C6"/>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7BA07E5E"/>
    <w:multiLevelType w:val="hybridMultilevel"/>
    <w:tmpl w:val="0B46D0D4"/>
    <w:lvl w:ilvl="0" w:tplc="11F89F4C">
      <w:start w:val="1"/>
      <w:numFmt w:val="decimal"/>
      <w:lvlText w:val="%1."/>
      <w:lvlJc w:val="left"/>
      <w:pPr>
        <w:ind w:left="720" w:hanging="360"/>
      </w:pPr>
      <w:rPr>
        <w:rFonts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7DCD7E9D"/>
    <w:multiLevelType w:val="hybridMultilevel"/>
    <w:tmpl w:val="EEB2E8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90513832">
    <w:abstractNumId w:val="11"/>
  </w:num>
  <w:num w:numId="2" w16cid:durableId="238057747">
    <w:abstractNumId w:val="10"/>
  </w:num>
  <w:num w:numId="3" w16cid:durableId="1168592991">
    <w:abstractNumId w:val="3"/>
  </w:num>
  <w:num w:numId="4" w16cid:durableId="562715614">
    <w:abstractNumId w:val="4"/>
  </w:num>
  <w:num w:numId="5" w16cid:durableId="719087369">
    <w:abstractNumId w:val="17"/>
  </w:num>
  <w:num w:numId="6" w16cid:durableId="1723864704">
    <w:abstractNumId w:val="2"/>
  </w:num>
  <w:num w:numId="7" w16cid:durableId="391272742">
    <w:abstractNumId w:val="13"/>
  </w:num>
  <w:num w:numId="8" w16cid:durableId="1354726771">
    <w:abstractNumId w:val="7"/>
  </w:num>
  <w:num w:numId="9" w16cid:durableId="293215377">
    <w:abstractNumId w:val="5"/>
  </w:num>
  <w:num w:numId="10" w16cid:durableId="1363359568">
    <w:abstractNumId w:val="1"/>
  </w:num>
  <w:num w:numId="11" w16cid:durableId="18750171">
    <w:abstractNumId w:val="0"/>
  </w:num>
  <w:num w:numId="12" w16cid:durableId="935023309">
    <w:abstractNumId w:val="15"/>
  </w:num>
  <w:num w:numId="13" w16cid:durableId="240872662">
    <w:abstractNumId w:val="16"/>
  </w:num>
  <w:num w:numId="14" w16cid:durableId="2103643279">
    <w:abstractNumId w:val="6"/>
  </w:num>
  <w:num w:numId="15" w16cid:durableId="712189715">
    <w:abstractNumId w:val="12"/>
  </w:num>
  <w:num w:numId="16" w16cid:durableId="1613053117">
    <w:abstractNumId w:val="14"/>
  </w:num>
  <w:num w:numId="17" w16cid:durableId="5711590">
    <w:abstractNumId w:val="18"/>
  </w:num>
  <w:num w:numId="18" w16cid:durableId="1762606381">
    <w:abstractNumId w:val="8"/>
  </w:num>
  <w:num w:numId="19" w16cid:durableId="2077706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82"/>
    <w:rsid w:val="000115FF"/>
    <w:rsid w:val="00044611"/>
    <w:rsid w:val="000565BB"/>
    <w:rsid w:val="00076C6B"/>
    <w:rsid w:val="000D5BEF"/>
    <w:rsid w:val="000E5D6A"/>
    <w:rsid w:val="00113768"/>
    <w:rsid w:val="00117DAF"/>
    <w:rsid w:val="00131834"/>
    <w:rsid w:val="00137BCA"/>
    <w:rsid w:val="001438B8"/>
    <w:rsid w:val="001631D3"/>
    <w:rsid w:val="001651EE"/>
    <w:rsid w:val="00172EB7"/>
    <w:rsid w:val="00174CA0"/>
    <w:rsid w:val="00190721"/>
    <w:rsid w:val="00197446"/>
    <w:rsid w:val="001C4A73"/>
    <w:rsid w:val="001D5017"/>
    <w:rsid w:val="001D6BEF"/>
    <w:rsid w:val="001F62B2"/>
    <w:rsid w:val="0020029B"/>
    <w:rsid w:val="00223314"/>
    <w:rsid w:val="0023535B"/>
    <w:rsid w:val="00240134"/>
    <w:rsid w:val="00252E2C"/>
    <w:rsid w:val="0029326B"/>
    <w:rsid w:val="002B3C94"/>
    <w:rsid w:val="002B3E42"/>
    <w:rsid w:val="002C1F5E"/>
    <w:rsid w:val="002C6D29"/>
    <w:rsid w:val="002D22CA"/>
    <w:rsid w:val="002D239E"/>
    <w:rsid w:val="002E7F85"/>
    <w:rsid w:val="002F18B3"/>
    <w:rsid w:val="00336490"/>
    <w:rsid w:val="003535FD"/>
    <w:rsid w:val="00372690"/>
    <w:rsid w:val="00383393"/>
    <w:rsid w:val="0038460E"/>
    <w:rsid w:val="00387D42"/>
    <w:rsid w:val="00395B6E"/>
    <w:rsid w:val="003A1DC5"/>
    <w:rsid w:val="003A2EF0"/>
    <w:rsid w:val="003C0F35"/>
    <w:rsid w:val="0041635E"/>
    <w:rsid w:val="0046372E"/>
    <w:rsid w:val="00466EAA"/>
    <w:rsid w:val="00474F5D"/>
    <w:rsid w:val="004A5911"/>
    <w:rsid w:val="004B6132"/>
    <w:rsid w:val="004B7ABE"/>
    <w:rsid w:val="004C44AB"/>
    <w:rsid w:val="005007F5"/>
    <w:rsid w:val="00502273"/>
    <w:rsid w:val="00510843"/>
    <w:rsid w:val="00520789"/>
    <w:rsid w:val="00531432"/>
    <w:rsid w:val="00537EC0"/>
    <w:rsid w:val="005771D3"/>
    <w:rsid w:val="00587FE5"/>
    <w:rsid w:val="00597AE7"/>
    <w:rsid w:val="005D72DF"/>
    <w:rsid w:val="005E204C"/>
    <w:rsid w:val="005E2086"/>
    <w:rsid w:val="005F1DB1"/>
    <w:rsid w:val="00602096"/>
    <w:rsid w:val="00621DE2"/>
    <w:rsid w:val="00622931"/>
    <w:rsid w:val="006361CE"/>
    <w:rsid w:val="00636569"/>
    <w:rsid w:val="00643B97"/>
    <w:rsid w:val="00660241"/>
    <w:rsid w:val="00664237"/>
    <w:rsid w:val="0068586A"/>
    <w:rsid w:val="00692103"/>
    <w:rsid w:val="006A6E46"/>
    <w:rsid w:val="006C5573"/>
    <w:rsid w:val="006D175D"/>
    <w:rsid w:val="006E32AD"/>
    <w:rsid w:val="006F4468"/>
    <w:rsid w:val="00711DFF"/>
    <w:rsid w:val="00721D4D"/>
    <w:rsid w:val="00722723"/>
    <w:rsid w:val="00726C97"/>
    <w:rsid w:val="007315AE"/>
    <w:rsid w:val="00733179"/>
    <w:rsid w:val="0074339C"/>
    <w:rsid w:val="00774A6F"/>
    <w:rsid w:val="00796723"/>
    <w:rsid w:val="007A4650"/>
    <w:rsid w:val="007C0C5D"/>
    <w:rsid w:val="007E1600"/>
    <w:rsid w:val="00802CB7"/>
    <w:rsid w:val="008202F8"/>
    <w:rsid w:val="0084379B"/>
    <w:rsid w:val="00884404"/>
    <w:rsid w:val="008D192B"/>
    <w:rsid w:val="008D2682"/>
    <w:rsid w:val="008D773A"/>
    <w:rsid w:val="008D7D97"/>
    <w:rsid w:val="008F4239"/>
    <w:rsid w:val="008F4ECB"/>
    <w:rsid w:val="008F5D68"/>
    <w:rsid w:val="009436E1"/>
    <w:rsid w:val="00967587"/>
    <w:rsid w:val="0099289F"/>
    <w:rsid w:val="009A09D0"/>
    <w:rsid w:val="009A39C3"/>
    <w:rsid w:val="009C4155"/>
    <w:rsid w:val="009C7892"/>
    <w:rsid w:val="009D31B1"/>
    <w:rsid w:val="009F49A9"/>
    <w:rsid w:val="009F6EA4"/>
    <w:rsid w:val="009F7FDD"/>
    <w:rsid w:val="00A26DBA"/>
    <w:rsid w:val="00A3187C"/>
    <w:rsid w:val="00A445F9"/>
    <w:rsid w:val="00A46263"/>
    <w:rsid w:val="00A51C3A"/>
    <w:rsid w:val="00A736F7"/>
    <w:rsid w:val="00A8297A"/>
    <w:rsid w:val="00A95CE9"/>
    <w:rsid w:val="00AA2603"/>
    <w:rsid w:val="00AE1A44"/>
    <w:rsid w:val="00B04FDD"/>
    <w:rsid w:val="00B21B36"/>
    <w:rsid w:val="00BB2936"/>
    <w:rsid w:val="00BC4A29"/>
    <w:rsid w:val="00BE3553"/>
    <w:rsid w:val="00BF760B"/>
    <w:rsid w:val="00C00E9D"/>
    <w:rsid w:val="00C05573"/>
    <w:rsid w:val="00C2138E"/>
    <w:rsid w:val="00C2556C"/>
    <w:rsid w:val="00C517B5"/>
    <w:rsid w:val="00C52BB2"/>
    <w:rsid w:val="00C64048"/>
    <w:rsid w:val="00C67703"/>
    <w:rsid w:val="00C75F6A"/>
    <w:rsid w:val="00C764ED"/>
    <w:rsid w:val="00C82C0D"/>
    <w:rsid w:val="00C969F3"/>
    <w:rsid w:val="00CE2C53"/>
    <w:rsid w:val="00D13087"/>
    <w:rsid w:val="00D15C70"/>
    <w:rsid w:val="00D22B1E"/>
    <w:rsid w:val="00D23F99"/>
    <w:rsid w:val="00D317E1"/>
    <w:rsid w:val="00D329B4"/>
    <w:rsid w:val="00D56789"/>
    <w:rsid w:val="00D63452"/>
    <w:rsid w:val="00D7208E"/>
    <w:rsid w:val="00D86AF1"/>
    <w:rsid w:val="00D86FEF"/>
    <w:rsid w:val="00D90B49"/>
    <w:rsid w:val="00D9509A"/>
    <w:rsid w:val="00DB1A7B"/>
    <w:rsid w:val="00DB476D"/>
    <w:rsid w:val="00DC5BCE"/>
    <w:rsid w:val="00DD4984"/>
    <w:rsid w:val="00DD7B97"/>
    <w:rsid w:val="00E2308C"/>
    <w:rsid w:val="00E3103E"/>
    <w:rsid w:val="00E414DE"/>
    <w:rsid w:val="00E73154"/>
    <w:rsid w:val="00E85C82"/>
    <w:rsid w:val="00E87E01"/>
    <w:rsid w:val="00E90D1A"/>
    <w:rsid w:val="00EE4518"/>
    <w:rsid w:val="00EF7D64"/>
    <w:rsid w:val="00F10F8F"/>
    <w:rsid w:val="00F46ACA"/>
    <w:rsid w:val="00F52F3E"/>
    <w:rsid w:val="00F7227C"/>
    <w:rsid w:val="00F74E08"/>
    <w:rsid w:val="00F9472E"/>
    <w:rsid w:val="00FA3E73"/>
    <w:rsid w:val="00FA786B"/>
    <w:rsid w:val="00FB43DB"/>
    <w:rsid w:val="00FB6A91"/>
    <w:rsid w:val="00FD03E4"/>
    <w:rsid w:val="00FD047C"/>
    <w:rsid w:val="00FE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E64FC"/>
  <w15:chartTrackingRefBased/>
  <w15:docId w15:val="{C1993976-2B2F-48BB-B482-3622CC8DC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F72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F7227C"/>
    <w:pPr>
      <w:ind w:left="720"/>
      <w:contextualSpacing/>
    </w:pPr>
  </w:style>
  <w:style w:type="character" w:styleId="Hperlink">
    <w:name w:val="Hyperlink"/>
    <w:basedOn w:val="Liguvaikefont"/>
    <w:uiPriority w:val="99"/>
    <w:unhideWhenUsed/>
    <w:rsid w:val="00643B97"/>
    <w:rPr>
      <w:color w:val="0000FF"/>
      <w:u w:val="single"/>
    </w:rPr>
  </w:style>
  <w:style w:type="character" w:styleId="Klastatudhperlink">
    <w:name w:val="FollowedHyperlink"/>
    <w:basedOn w:val="Liguvaikefont"/>
    <w:uiPriority w:val="99"/>
    <w:semiHidden/>
    <w:unhideWhenUsed/>
    <w:rsid w:val="00643B97"/>
    <w:rPr>
      <w:color w:val="954F72" w:themeColor="followedHyperlink"/>
      <w:u w:val="single"/>
    </w:rPr>
  </w:style>
  <w:style w:type="paragraph" w:styleId="Redaktsioon">
    <w:name w:val="Revision"/>
    <w:hidden/>
    <w:uiPriority w:val="99"/>
    <w:semiHidden/>
    <w:rsid w:val="00C52BB2"/>
    <w:pPr>
      <w:spacing w:after="0" w:line="240" w:lineRule="auto"/>
    </w:pPr>
    <w:rPr>
      <w:lang w:val="et-EE"/>
    </w:rPr>
  </w:style>
  <w:style w:type="paragraph" w:customStyle="1" w:styleId="Default">
    <w:name w:val="Default"/>
    <w:rsid w:val="000E5D6A"/>
    <w:pPr>
      <w:autoSpaceDE w:val="0"/>
      <w:autoSpaceDN w:val="0"/>
      <w:adjustRightInd w:val="0"/>
      <w:spacing w:after="0" w:line="240" w:lineRule="auto"/>
    </w:pPr>
    <w:rPr>
      <w:rFonts w:ascii="Times New Roman" w:hAnsi="Times New Roman" w:cs="Times New Roman"/>
      <w:color w:val="000000"/>
      <w:sz w:val="24"/>
      <w:szCs w:val="24"/>
      <w:lang w:val="et-EE"/>
    </w:rPr>
  </w:style>
  <w:style w:type="character" w:styleId="Lahendamatamainimine">
    <w:name w:val="Unresolved Mention"/>
    <w:basedOn w:val="Liguvaikefont"/>
    <w:uiPriority w:val="99"/>
    <w:semiHidden/>
    <w:unhideWhenUsed/>
    <w:rsid w:val="00BC4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46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et/akt/68099?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56596-D0C3-47DA-9D83-E4CCC9BE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8</Pages>
  <Words>2748</Words>
  <Characters>15945</Characters>
  <Application>Microsoft Office Word</Application>
  <DocSecurity>0</DocSecurity>
  <Lines>132</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dc:creator>
  <cp:keywords/>
  <dc:description/>
  <cp:lastModifiedBy>Reet Olev</cp:lastModifiedBy>
  <cp:revision>15</cp:revision>
  <dcterms:created xsi:type="dcterms:W3CDTF">2026-02-10T12:43:00Z</dcterms:created>
  <dcterms:modified xsi:type="dcterms:W3CDTF">2026-09-28T12:27:00Z</dcterms:modified>
</cp:coreProperties>
</file>